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116E" w14:textId="77777777" w:rsidR="00612152" w:rsidRDefault="00612152" w:rsidP="00612152">
      <w:pPr>
        <w:rPr>
          <w:b/>
          <w:sz w:val="28"/>
          <w:szCs w:val="28"/>
        </w:rPr>
      </w:pPr>
    </w:p>
    <w:p w14:paraId="3B89AB09" w14:textId="77777777" w:rsidR="00612152" w:rsidRDefault="00612152" w:rsidP="00612152">
      <w:pPr>
        <w:jc w:val="center"/>
        <w:rPr>
          <w:b/>
          <w:sz w:val="28"/>
          <w:szCs w:val="28"/>
        </w:rPr>
      </w:pPr>
    </w:p>
    <w:p w14:paraId="2B735EB3" w14:textId="0602D26C" w:rsidR="00612152" w:rsidRPr="000B21C3" w:rsidRDefault="00612152" w:rsidP="000B21C3">
      <w:pPr>
        <w:ind w:left="360"/>
        <w:jc w:val="center"/>
        <w:rPr>
          <w:b/>
          <w:sz w:val="28"/>
          <w:szCs w:val="28"/>
        </w:rPr>
      </w:pPr>
      <w:r>
        <w:rPr>
          <w:noProof/>
        </w:rPr>
        <w:drawing>
          <wp:inline distT="114300" distB="114300" distL="114300" distR="114300" wp14:anchorId="71C4FE6D" wp14:editId="2D618240">
            <wp:extent cx="1914525" cy="1066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14525" cy="1066800"/>
                    </a:xfrm>
                    <a:prstGeom prst="rect">
                      <a:avLst/>
                    </a:prstGeom>
                    <a:ln/>
                  </pic:spPr>
                </pic:pic>
              </a:graphicData>
            </a:graphic>
          </wp:inline>
        </w:drawing>
      </w:r>
    </w:p>
    <w:tbl>
      <w:tblPr>
        <w:tblW w:w="10800" w:type="dxa"/>
        <w:jc w:val="center"/>
        <w:tblBorders>
          <w:top w:val="single" w:sz="12" w:space="0" w:color="980000"/>
          <w:left w:val="single" w:sz="12" w:space="0" w:color="980000"/>
          <w:bottom w:val="single" w:sz="12" w:space="0" w:color="980000"/>
          <w:right w:val="single" w:sz="12" w:space="0" w:color="980000"/>
          <w:insideH w:val="single" w:sz="12" w:space="0" w:color="980000"/>
          <w:insideV w:val="single" w:sz="12" w:space="0" w:color="980000"/>
        </w:tblBorders>
        <w:tblLayout w:type="fixed"/>
        <w:tblLook w:val="0600" w:firstRow="0" w:lastRow="0" w:firstColumn="0" w:lastColumn="0" w:noHBand="1" w:noVBand="1"/>
      </w:tblPr>
      <w:tblGrid>
        <w:gridCol w:w="10800"/>
      </w:tblGrid>
      <w:tr w:rsidR="00612152" w14:paraId="44182E7D" w14:textId="77777777" w:rsidTr="00DA67A0">
        <w:trPr>
          <w:trHeight w:val="80"/>
          <w:jc w:val="center"/>
        </w:trPr>
        <w:tc>
          <w:tcPr>
            <w:tcW w:w="10800" w:type="dxa"/>
            <w:shd w:val="clear" w:color="auto" w:fill="E69138"/>
            <w:tcMar>
              <w:top w:w="100" w:type="dxa"/>
              <w:left w:w="100" w:type="dxa"/>
              <w:bottom w:w="100" w:type="dxa"/>
              <w:right w:w="100" w:type="dxa"/>
            </w:tcMar>
          </w:tcPr>
          <w:p w14:paraId="0404B81F" w14:textId="77777777" w:rsidR="00612152" w:rsidRPr="000B21C3" w:rsidRDefault="00612152" w:rsidP="000B21C3">
            <w:pPr>
              <w:widowControl w:val="0"/>
              <w:pBdr>
                <w:top w:val="nil"/>
                <w:left w:val="nil"/>
                <w:bottom w:val="nil"/>
                <w:right w:val="nil"/>
                <w:between w:val="nil"/>
              </w:pBdr>
              <w:spacing w:line="240" w:lineRule="auto"/>
              <w:ind w:left="360"/>
              <w:rPr>
                <w:sz w:val="2"/>
                <w:szCs w:val="2"/>
              </w:rPr>
            </w:pPr>
          </w:p>
        </w:tc>
      </w:tr>
    </w:tbl>
    <w:p w14:paraId="6EBC5836" w14:textId="77777777" w:rsidR="00612152" w:rsidRDefault="00612152" w:rsidP="000B21C3">
      <w:pPr>
        <w:jc w:val="center"/>
        <w:rPr>
          <w:b/>
          <w:sz w:val="28"/>
          <w:szCs w:val="28"/>
        </w:rPr>
      </w:pPr>
    </w:p>
    <w:p w14:paraId="4A90F18C" w14:textId="77777777" w:rsidR="00612152" w:rsidRPr="000B21C3" w:rsidRDefault="00612152" w:rsidP="000B21C3">
      <w:pPr>
        <w:ind w:left="360"/>
        <w:jc w:val="center"/>
        <w:rPr>
          <w:b/>
          <w:sz w:val="28"/>
          <w:szCs w:val="28"/>
        </w:rPr>
      </w:pPr>
      <w:r w:rsidRPr="000B21C3">
        <w:rPr>
          <w:b/>
          <w:sz w:val="28"/>
          <w:szCs w:val="28"/>
        </w:rPr>
        <w:t>Agenda</w:t>
      </w:r>
    </w:p>
    <w:p w14:paraId="358F7149" w14:textId="77777777" w:rsidR="00612152" w:rsidRPr="000B21C3" w:rsidRDefault="00612152" w:rsidP="000B21C3">
      <w:pPr>
        <w:ind w:left="360"/>
        <w:jc w:val="center"/>
        <w:rPr>
          <w:b/>
          <w:sz w:val="28"/>
          <w:szCs w:val="28"/>
        </w:rPr>
      </w:pPr>
      <w:r w:rsidRPr="000B21C3">
        <w:rPr>
          <w:b/>
          <w:sz w:val="28"/>
          <w:szCs w:val="28"/>
        </w:rPr>
        <w:t>Ipakanni Early College Charter School Regular Board Meeting</w:t>
      </w:r>
    </w:p>
    <w:p w14:paraId="5AF9C6CC" w14:textId="77777777" w:rsidR="00612152" w:rsidRPr="000B21C3" w:rsidRDefault="00612152" w:rsidP="000B21C3">
      <w:pPr>
        <w:ind w:left="360"/>
        <w:jc w:val="center"/>
        <w:rPr>
          <w:b/>
          <w:sz w:val="24"/>
          <w:szCs w:val="24"/>
        </w:rPr>
      </w:pPr>
      <w:r w:rsidRPr="000B21C3">
        <w:rPr>
          <w:b/>
          <w:sz w:val="24"/>
          <w:szCs w:val="24"/>
        </w:rPr>
        <w:t>Ipakanni Early College Charter</w:t>
      </w:r>
    </w:p>
    <w:p w14:paraId="3B4C72AD" w14:textId="77777777" w:rsidR="00612152" w:rsidRPr="000B21C3" w:rsidRDefault="00612152" w:rsidP="000B21C3">
      <w:pPr>
        <w:ind w:left="360"/>
        <w:jc w:val="center"/>
        <w:rPr>
          <w:b/>
          <w:sz w:val="24"/>
          <w:szCs w:val="24"/>
        </w:rPr>
      </w:pPr>
      <w:r w:rsidRPr="000B21C3">
        <w:rPr>
          <w:b/>
          <w:sz w:val="24"/>
          <w:szCs w:val="24"/>
        </w:rPr>
        <w:t xml:space="preserve">1459 Downer Street, Oroville, CA 95965 </w:t>
      </w:r>
    </w:p>
    <w:p w14:paraId="7ED82645" w14:textId="58D7F91C" w:rsidR="00612152" w:rsidRPr="000B21C3" w:rsidRDefault="00612152" w:rsidP="000B21C3">
      <w:pPr>
        <w:ind w:left="360"/>
        <w:jc w:val="center"/>
        <w:rPr>
          <w:b/>
          <w:sz w:val="24"/>
          <w:szCs w:val="24"/>
        </w:rPr>
      </w:pPr>
      <w:r w:rsidRPr="000B21C3">
        <w:rPr>
          <w:b/>
          <w:sz w:val="24"/>
          <w:szCs w:val="24"/>
        </w:rPr>
        <w:t xml:space="preserve">Board Meeting Monday, </w:t>
      </w:r>
      <w:r w:rsidR="00EE0744">
        <w:rPr>
          <w:b/>
          <w:sz w:val="24"/>
          <w:szCs w:val="24"/>
        </w:rPr>
        <w:t>January 26, 2026</w:t>
      </w:r>
      <w:r w:rsidRPr="000B21C3">
        <w:rPr>
          <w:b/>
          <w:sz w:val="24"/>
          <w:szCs w:val="24"/>
        </w:rPr>
        <w:t xml:space="preserve"> @ 5:30 pm</w:t>
      </w:r>
    </w:p>
    <w:p w14:paraId="45411396" w14:textId="77777777" w:rsidR="00612152" w:rsidRDefault="00612152" w:rsidP="00612152">
      <w:pPr>
        <w:rPr>
          <w:sz w:val="16"/>
          <w:szCs w:val="16"/>
        </w:rPr>
      </w:pPr>
    </w:p>
    <w:p w14:paraId="6C993855" w14:textId="77777777" w:rsidR="00612152" w:rsidRDefault="00612152" w:rsidP="00612152">
      <w:pPr>
        <w:rPr>
          <w:sz w:val="16"/>
          <w:szCs w:val="16"/>
        </w:rPr>
      </w:pPr>
    </w:p>
    <w:p w14:paraId="4D1302B9" w14:textId="77777777" w:rsidR="00612152" w:rsidRDefault="00612152" w:rsidP="000B21C3">
      <w:pPr>
        <w:numPr>
          <w:ilvl w:val="0"/>
          <w:numId w:val="5"/>
        </w:numPr>
        <w:rPr>
          <w:sz w:val="24"/>
          <w:szCs w:val="24"/>
        </w:rPr>
      </w:pPr>
      <w:r>
        <w:rPr>
          <w:sz w:val="24"/>
          <w:szCs w:val="24"/>
          <w:u w:val="single"/>
        </w:rPr>
        <w:t>OPENING BUSINESS</w:t>
      </w:r>
    </w:p>
    <w:p w14:paraId="6D5C5822" w14:textId="77777777" w:rsidR="00612152" w:rsidRDefault="00612152" w:rsidP="00612152">
      <w:pPr>
        <w:ind w:left="720"/>
        <w:rPr>
          <w:b/>
          <w:sz w:val="24"/>
          <w:szCs w:val="24"/>
        </w:rPr>
      </w:pPr>
    </w:p>
    <w:p w14:paraId="0AAE03E5" w14:textId="7BF60B35" w:rsidR="00612152" w:rsidRDefault="00612152" w:rsidP="000B21C3">
      <w:pPr>
        <w:ind w:left="360"/>
        <w:rPr>
          <w:sz w:val="24"/>
          <w:szCs w:val="24"/>
        </w:rPr>
      </w:pPr>
      <w:r>
        <w:rPr>
          <w:sz w:val="24"/>
          <w:szCs w:val="24"/>
        </w:rPr>
        <w:t>Call meeting to order- Time</w:t>
      </w:r>
      <w:r w:rsidR="00D23C5F">
        <w:rPr>
          <w:sz w:val="24"/>
          <w:szCs w:val="24"/>
        </w:rPr>
        <w:t xml:space="preserve"> </w:t>
      </w:r>
      <w:r w:rsidR="00101283">
        <w:rPr>
          <w:sz w:val="24"/>
          <w:szCs w:val="24"/>
        </w:rPr>
        <w:t>5:30pm</w:t>
      </w:r>
    </w:p>
    <w:p w14:paraId="4310789B" w14:textId="77777777" w:rsidR="000B21C3" w:rsidRDefault="000B21C3" w:rsidP="000B21C3">
      <w:pPr>
        <w:ind w:left="360"/>
        <w:rPr>
          <w:sz w:val="24"/>
          <w:szCs w:val="24"/>
        </w:rPr>
      </w:pPr>
    </w:p>
    <w:p w14:paraId="50D81F43" w14:textId="77777777" w:rsidR="00612152" w:rsidRDefault="00612152" w:rsidP="00EA1003">
      <w:pPr>
        <w:numPr>
          <w:ilvl w:val="0"/>
          <w:numId w:val="7"/>
        </w:numPr>
        <w:rPr>
          <w:sz w:val="24"/>
          <w:szCs w:val="24"/>
        </w:rPr>
      </w:pPr>
      <w:r>
        <w:rPr>
          <w:sz w:val="24"/>
          <w:szCs w:val="24"/>
        </w:rPr>
        <w:t>Record Attendance and Guest</w:t>
      </w:r>
    </w:p>
    <w:p w14:paraId="0E343A97" w14:textId="2918D842" w:rsidR="00612152" w:rsidRPr="000B21C3" w:rsidRDefault="00612152" w:rsidP="00EA1003">
      <w:pPr>
        <w:pStyle w:val="ListParagraph"/>
        <w:numPr>
          <w:ilvl w:val="2"/>
          <w:numId w:val="8"/>
        </w:numPr>
        <w:rPr>
          <w:sz w:val="24"/>
          <w:szCs w:val="24"/>
        </w:rPr>
      </w:pPr>
      <w:r w:rsidRPr="000B21C3">
        <w:rPr>
          <w:sz w:val="24"/>
          <w:szCs w:val="24"/>
        </w:rPr>
        <w:t xml:space="preserve">Glenda Nelson-President             </w:t>
      </w:r>
      <w:r w:rsidRPr="000B21C3">
        <w:rPr>
          <w:sz w:val="24"/>
          <w:szCs w:val="24"/>
        </w:rPr>
        <w:tab/>
        <w:t xml:space="preserve">          </w:t>
      </w:r>
      <w:r w:rsidRPr="000B21C3">
        <w:rPr>
          <w:sz w:val="24"/>
          <w:szCs w:val="24"/>
        </w:rPr>
        <w:tab/>
      </w:r>
      <w:r w:rsidR="00B10C86" w:rsidRPr="000B21C3">
        <w:rPr>
          <w:sz w:val="24"/>
          <w:szCs w:val="24"/>
        </w:rPr>
        <w:t>Present_</w:t>
      </w:r>
      <w:r w:rsidR="00FE6B47">
        <w:rPr>
          <w:sz w:val="24"/>
          <w:szCs w:val="24"/>
        </w:rPr>
        <w:t>_</w:t>
      </w:r>
      <w:r w:rsidR="00437973">
        <w:rPr>
          <w:sz w:val="24"/>
          <w:szCs w:val="24"/>
          <w:u w:val="single"/>
        </w:rPr>
        <w:t xml:space="preserve"> </w:t>
      </w:r>
      <w:r w:rsidR="00B10C86" w:rsidRPr="000B21C3">
        <w:rPr>
          <w:sz w:val="24"/>
          <w:szCs w:val="24"/>
        </w:rPr>
        <w:t>_    Absent_</w:t>
      </w:r>
      <w:r w:rsidR="00225FCA" w:rsidRPr="000B21C3">
        <w:rPr>
          <w:sz w:val="24"/>
          <w:szCs w:val="24"/>
          <w:u w:val="single"/>
        </w:rPr>
        <w:t xml:space="preserve"> </w:t>
      </w:r>
      <w:r w:rsidR="00101283">
        <w:rPr>
          <w:sz w:val="24"/>
          <w:szCs w:val="24"/>
          <w:u w:val="single"/>
        </w:rPr>
        <w:t>X</w:t>
      </w:r>
      <w:r w:rsidR="00225FCA" w:rsidRPr="000B21C3">
        <w:rPr>
          <w:sz w:val="24"/>
          <w:szCs w:val="24"/>
          <w:u w:val="single"/>
        </w:rPr>
        <w:t xml:space="preserve"> </w:t>
      </w:r>
      <w:r w:rsidR="00B10C86" w:rsidRPr="000B21C3">
        <w:rPr>
          <w:sz w:val="24"/>
          <w:szCs w:val="24"/>
        </w:rPr>
        <w:t>_</w:t>
      </w:r>
    </w:p>
    <w:p w14:paraId="04B85FE4" w14:textId="22AB2465" w:rsidR="00612152" w:rsidRPr="000B21C3" w:rsidRDefault="00612152" w:rsidP="00EA1003">
      <w:pPr>
        <w:pStyle w:val="ListParagraph"/>
        <w:numPr>
          <w:ilvl w:val="2"/>
          <w:numId w:val="8"/>
        </w:numPr>
        <w:rPr>
          <w:sz w:val="24"/>
          <w:szCs w:val="24"/>
        </w:rPr>
      </w:pPr>
      <w:r w:rsidRPr="000B21C3">
        <w:rPr>
          <w:sz w:val="24"/>
          <w:szCs w:val="24"/>
        </w:rPr>
        <w:t xml:space="preserve">Nicolette Anderson-Vice President    </w:t>
      </w:r>
      <w:r w:rsidRPr="000B21C3">
        <w:rPr>
          <w:sz w:val="24"/>
          <w:szCs w:val="24"/>
        </w:rPr>
        <w:tab/>
        <w:t xml:space="preserve">          </w:t>
      </w:r>
      <w:r w:rsidRPr="000B21C3">
        <w:rPr>
          <w:sz w:val="24"/>
          <w:szCs w:val="24"/>
        </w:rPr>
        <w:tab/>
      </w:r>
      <w:r w:rsidR="00437973" w:rsidRPr="000B21C3">
        <w:rPr>
          <w:sz w:val="24"/>
          <w:szCs w:val="24"/>
        </w:rPr>
        <w:t>Present_</w:t>
      </w:r>
      <w:r w:rsidR="00101283">
        <w:rPr>
          <w:sz w:val="24"/>
          <w:szCs w:val="24"/>
          <w:u w:val="single"/>
        </w:rPr>
        <w:t>X</w:t>
      </w:r>
      <w:r w:rsidR="00437973" w:rsidRPr="000B21C3">
        <w:rPr>
          <w:sz w:val="24"/>
          <w:szCs w:val="24"/>
        </w:rPr>
        <w:t>_    Absent_</w:t>
      </w:r>
      <w:r w:rsidR="00437973">
        <w:rPr>
          <w:sz w:val="24"/>
          <w:szCs w:val="24"/>
          <w:u w:val="single"/>
        </w:rPr>
        <w:t xml:space="preserve"> </w:t>
      </w:r>
      <w:r w:rsidR="00437973" w:rsidRPr="000B21C3">
        <w:rPr>
          <w:sz w:val="24"/>
          <w:szCs w:val="24"/>
          <w:u w:val="single"/>
        </w:rPr>
        <w:t xml:space="preserve">  </w:t>
      </w:r>
      <w:r w:rsidR="00437973" w:rsidRPr="000B21C3">
        <w:rPr>
          <w:sz w:val="24"/>
          <w:szCs w:val="24"/>
        </w:rPr>
        <w:t>_</w:t>
      </w:r>
    </w:p>
    <w:p w14:paraId="304367AD" w14:textId="503C21C8" w:rsidR="00612152" w:rsidRPr="000B21C3" w:rsidRDefault="00612152" w:rsidP="00EA1003">
      <w:pPr>
        <w:pStyle w:val="ListParagraph"/>
        <w:numPr>
          <w:ilvl w:val="2"/>
          <w:numId w:val="8"/>
        </w:numPr>
        <w:rPr>
          <w:sz w:val="24"/>
          <w:szCs w:val="24"/>
        </w:rPr>
      </w:pPr>
      <w:r w:rsidRPr="000B21C3">
        <w:rPr>
          <w:sz w:val="24"/>
          <w:szCs w:val="24"/>
        </w:rPr>
        <w:t xml:space="preserve">Sonja Mix-Baltazar - Treasurer        </w:t>
      </w:r>
      <w:r w:rsidRPr="000B21C3">
        <w:rPr>
          <w:sz w:val="24"/>
          <w:szCs w:val="24"/>
        </w:rPr>
        <w:tab/>
        <w:t xml:space="preserve">          </w:t>
      </w:r>
      <w:r w:rsidRPr="000B21C3">
        <w:rPr>
          <w:sz w:val="24"/>
          <w:szCs w:val="24"/>
        </w:rPr>
        <w:tab/>
      </w:r>
      <w:r w:rsidR="00101283" w:rsidRPr="000B21C3">
        <w:rPr>
          <w:sz w:val="24"/>
          <w:szCs w:val="24"/>
        </w:rPr>
        <w:t>Present_</w:t>
      </w:r>
      <w:r w:rsidR="00101283">
        <w:rPr>
          <w:sz w:val="24"/>
          <w:szCs w:val="24"/>
          <w:u w:val="single"/>
        </w:rPr>
        <w:t>X</w:t>
      </w:r>
      <w:r w:rsidR="00101283" w:rsidRPr="000B21C3">
        <w:rPr>
          <w:sz w:val="24"/>
          <w:szCs w:val="24"/>
        </w:rPr>
        <w:t>_    Absent_</w:t>
      </w:r>
      <w:r w:rsidR="00101283">
        <w:rPr>
          <w:sz w:val="24"/>
          <w:szCs w:val="24"/>
          <w:u w:val="single"/>
        </w:rPr>
        <w:t xml:space="preserve"> </w:t>
      </w:r>
      <w:r w:rsidR="00101283" w:rsidRPr="000B21C3">
        <w:rPr>
          <w:sz w:val="24"/>
          <w:szCs w:val="24"/>
          <w:u w:val="single"/>
        </w:rPr>
        <w:t xml:space="preserve">  </w:t>
      </w:r>
      <w:r w:rsidR="00101283" w:rsidRPr="000B21C3">
        <w:rPr>
          <w:sz w:val="24"/>
          <w:szCs w:val="24"/>
        </w:rPr>
        <w:t>_</w:t>
      </w:r>
    </w:p>
    <w:p w14:paraId="24ED1404" w14:textId="659EE9EA" w:rsidR="00612152" w:rsidRPr="000B21C3" w:rsidRDefault="00612152" w:rsidP="00EA1003">
      <w:pPr>
        <w:pStyle w:val="ListParagraph"/>
        <w:numPr>
          <w:ilvl w:val="2"/>
          <w:numId w:val="8"/>
        </w:numPr>
        <w:rPr>
          <w:sz w:val="24"/>
          <w:szCs w:val="24"/>
        </w:rPr>
      </w:pPr>
      <w:r w:rsidRPr="000B21C3">
        <w:rPr>
          <w:sz w:val="24"/>
          <w:szCs w:val="24"/>
        </w:rPr>
        <w:t xml:space="preserve">Dawn Blackhorse- Secretary                        </w:t>
      </w:r>
      <w:r w:rsidRPr="000B21C3">
        <w:rPr>
          <w:sz w:val="24"/>
          <w:szCs w:val="24"/>
        </w:rPr>
        <w:tab/>
      </w:r>
      <w:r w:rsidR="00101283" w:rsidRPr="000B21C3">
        <w:rPr>
          <w:sz w:val="24"/>
          <w:szCs w:val="24"/>
        </w:rPr>
        <w:t>Present_</w:t>
      </w:r>
      <w:r w:rsidR="00101283">
        <w:rPr>
          <w:sz w:val="24"/>
          <w:szCs w:val="24"/>
          <w:u w:val="single"/>
        </w:rPr>
        <w:t>X</w:t>
      </w:r>
      <w:r w:rsidR="00101283" w:rsidRPr="000B21C3">
        <w:rPr>
          <w:sz w:val="24"/>
          <w:szCs w:val="24"/>
        </w:rPr>
        <w:t>_    Absent_</w:t>
      </w:r>
      <w:r w:rsidR="00101283">
        <w:rPr>
          <w:sz w:val="24"/>
          <w:szCs w:val="24"/>
          <w:u w:val="single"/>
        </w:rPr>
        <w:t xml:space="preserve"> </w:t>
      </w:r>
      <w:r w:rsidR="00101283" w:rsidRPr="000B21C3">
        <w:rPr>
          <w:sz w:val="24"/>
          <w:szCs w:val="24"/>
          <w:u w:val="single"/>
        </w:rPr>
        <w:t xml:space="preserve">  </w:t>
      </w:r>
      <w:r w:rsidR="00101283" w:rsidRPr="000B21C3">
        <w:rPr>
          <w:sz w:val="24"/>
          <w:szCs w:val="24"/>
        </w:rPr>
        <w:t>_</w:t>
      </w:r>
    </w:p>
    <w:p w14:paraId="3625B1D3" w14:textId="5480A464" w:rsidR="00612152" w:rsidRPr="000B21C3" w:rsidRDefault="00612152" w:rsidP="00EA1003">
      <w:pPr>
        <w:pStyle w:val="ListParagraph"/>
        <w:numPr>
          <w:ilvl w:val="2"/>
          <w:numId w:val="8"/>
        </w:numPr>
        <w:rPr>
          <w:sz w:val="24"/>
          <w:szCs w:val="24"/>
        </w:rPr>
      </w:pPr>
      <w:r w:rsidRPr="000B21C3">
        <w:rPr>
          <w:sz w:val="24"/>
          <w:szCs w:val="24"/>
        </w:rPr>
        <w:t xml:space="preserve">Irene Santosfelver, Board Member    </w:t>
      </w:r>
      <w:r w:rsidRPr="000B21C3">
        <w:rPr>
          <w:sz w:val="24"/>
          <w:szCs w:val="24"/>
        </w:rPr>
        <w:tab/>
        <w:t xml:space="preserve">          </w:t>
      </w:r>
      <w:r w:rsidRPr="000B21C3">
        <w:rPr>
          <w:sz w:val="24"/>
          <w:szCs w:val="24"/>
        </w:rPr>
        <w:tab/>
      </w:r>
      <w:r w:rsidR="00101283" w:rsidRPr="000B21C3">
        <w:rPr>
          <w:sz w:val="24"/>
          <w:szCs w:val="24"/>
        </w:rPr>
        <w:t>Present_</w:t>
      </w:r>
      <w:r w:rsidR="00101283">
        <w:rPr>
          <w:sz w:val="24"/>
          <w:szCs w:val="24"/>
          <w:u w:val="single"/>
        </w:rPr>
        <w:t>X</w:t>
      </w:r>
      <w:r w:rsidR="00101283" w:rsidRPr="000B21C3">
        <w:rPr>
          <w:sz w:val="24"/>
          <w:szCs w:val="24"/>
        </w:rPr>
        <w:t>_    Absent_</w:t>
      </w:r>
      <w:r w:rsidR="00101283">
        <w:rPr>
          <w:sz w:val="24"/>
          <w:szCs w:val="24"/>
          <w:u w:val="single"/>
        </w:rPr>
        <w:t xml:space="preserve"> </w:t>
      </w:r>
      <w:r w:rsidR="00101283" w:rsidRPr="000B21C3">
        <w:rPr>
          <w:sz w:val="24"/>
          <w:szCs w:val="24"/>
          <w:u w:val="single"/>
        </w:rPr>
        <w:t xml:space="preserve">  </w:t>
      </w:r>
      <w:r w:rsidR="00101283" w:rsidRPr="000B21C3">
        <w:rPr>
          <w:sz w:val="24"/>
          <w:szCs w:val="24"/>
        </w:rPr>
        <w:t>_</w:t>
      </w:r>
    </w:p>
    <w:p w14:paraId="5F23B35B" w14:textId="5B95332D" w:rsidR="00612152" w:rsidRPr="000B21C3" w:rsidRDefault="00612152" w:rsidP="00EA1003">
      <w:pPr>
        <w:pStyle w:val="ListParagraph"/>
        <w:numPr>
          <w:ilvl w:val="2"/>
          <w:numId w:val="8"/>
        </w:numPr>
        <w:rPr>
          <w:sz w:val="24"/>
          <w:szCs w:val="24"/>
        </w:rPr>
      </w:pPr>
      <w:r w:rsidRPr="000B21C3">
        <w:rPr>
          <w:sz w:val="24"/>
          <w:szCs w:val="24"/>
        </w:rPr>
        <w:t xml:space="preserve">Open                </w:t>
      </w:r>
    </w:p>
    <w:p w14:paraId="77A4A3BD" w14:textId="435EC08E" w:rsidR="00612152" w:rsidRPr="000B21C3" w:rsidRDefault="00612152" w:rsidP="00EA1003">
      <w:pPr>
        <w:pStyle w:val="ListParagraph"/>
        <w:numPr>
          <w:ilvl w:val="2"/>
          <w:numId w:val="8"/>
        </w:numPr>
        <w:rPr>
          <w:sz w:val="24"/>
          <w:szCs w:val="24"/>
        </w:rPr>
      </w:pPr>
      <w:r w:rsidRPr="000B21C3">
        <w:rPr>
          <w:sz w:val="24"/>
          <w:szCs w:val="24"/>
        </w:rPr>
        <w:t xml:space="preserve">Walter Gramps, Director                </w:t>
      </w:r>
      <w:r w:rsidRPr="000B21C3">
        <w:rPr>
          <w:sz w:val="24"/>
          <w:szCs w:val="24"/>
        </w:rPr>
        <w:tab/>
        <w:t xml:space="preserve">          </w:t>
      </w:r>
      <w:r w:rsidRPr="000B21C3">
        <w:rPr>
          <w:sz w:val="24"/>
          <w:szCs w:val="24"/>
        </w:rPr>
        <w:tab/>
      </w:r>
      <w:r w:rsidR="004B1C40" w:rsidRPr="000B21C3">
        <w:rPr>
          <w:sz w:val="24"/>
          <w:szCs w:val="24"/>
        </w:rPr>
        <w:t>Present_</w:t>
      </w:r>
      <w:r w:rsidR="004B1C40">
        <w:rPr>
          <w:sz w:val="24"/>
          <w:szCs w:val="24"/>
          <w:u w:val="single"/>
        </w:rPr>
        <w:t>X</w:t>
      </w:r>
      <w:r w:rsidR="004B1C40" w:rsidRPr="000B21C3">
        <w:rPr>
          <w:sz w:val="24"/>
          <w:szCs w:val="24"/>
        </w:rPr>
        <w:t>_    Absent_</w:t>
      </w:r>
      <w:r w:rsidR="004B1C40">
        <w:rPr>
          <w:sz w:val="24"/>
          <w:szCs w:val="24"/>
          <w:u w:val="single"/>
        </w:rPr>
        <w:t xml:space="preserve"> </w:t>
      </w:r>
      <w:r w:rsidR="004B1C40" w:rsidRPr="000B21C3">
        <w:rPr>
          <w:sz w:val="24"/>
          <w:szCs w:val="24"/>
          <w:u w:val="single"/>
        </w:rPr>
        <w:t xml:space="preserve">  </w:t>
      </w:r>
      <w:r w:rsidR="004B1C40" w:rsidRPr="000B21C3">
        <w:rPr>
          <w:sz w:val="24"/>
          <w:szCs w:val="24"/>
        </w:rPr>
        <w:t>_</w:t>
      </w:r>
    </w:p>
    <w:p w14:paraId="7855F994" w14:textId="4FFDF362" w:rsidR="00647CB6" w:rsidRPr="000B21C3" w:rsidRDefault="00612152" w:rsidP="00EA1003">
      <w:pPr>
        <w:pStyle w:val="ListParagraph"/>
        <w:numPr>
          <w:ilvl w:val="2"/>
          <w:numId w:val="8"/>
        </w:numPr>
        <w:rPr>
          <w:sz w:val="24"/>
          <w:szCs w:val="24"/>
        </w:rPr>
      </w:pPr>
      <w:r w:rsidRPr="000B21C3">
        <w:rPr>
          <w:sz w:val="24"/>
          <w:szCs w:val="24"/>
        </w:rPr>
        <w:t xml:space="preserve">Billy Bowers, School Site Supervisor             </w:t>
      </w:r>
      <w:r w:rsidRPr="000B21C3">
        <w:rPr>
          <w:sz w:val="24"/>
          <w:szCs w:val="24"/>
        </w:rPr>
        <w:tab/>
      </w:r>
      <w:r w:rsidR="004B1C40" w:rsidRPr="000B21C3">
        <w:rPr>
          <w:sz w:val="24"/>
          <w:szCs w:val="24"/>
        </w:rPr>
        <w:t>Present_</w:t>
      </w:r>
      <w:r w:rsidR="004B1C40">
        <w:rPr>
          <w:sz w:val="24"/>
          <w:szCs w:val="24"/>
          <w:u w:val="single"/>
        </w:rPr>
        <w:t>X</w:t>
      </w:r>
      <w:r w:rsidR="004B1C40" w:rsidRPr="000B21C3">
        <w:rPr>
          <w:sz w:val="24"/>
          <w:szCs w:val="24"/>
        </w:rPr>
        <w:t>_    Absent_</w:t>
      </w:r>
      <w:r w:rsidR="004B1C40">
        <w:rPr>
          <w:sz w:val="24"/>
          <w:szCs w:val="24"/>
          <w:u w:val="single"/>
        </w:rPr>
        <w:t xml:space="preserve"> </w:t>
      </w:r>
      <w:r w:rsidR="004B1C40" w:rsidRPr="000B21C3">
        <w:rPr>
          <w:sz w:val="24"/>
          <w:szCs w:val="24"/>
          <w:u w:val="single"/>
        </w:rPr>
        <w:t xml:space="preserve">  </w:t>
      </w:r>
      <w:r w:rsidR="004B1C40" w:rsidRPr="000B21C3">
        <w:rPr>
          <w:sz w:val="24"/>
          <w:szCs w:val="24"/>
        </w:rPr>
        <w:t>_</w:t>
      </w:r>
      <w:r w:rsidR="00647CB6" w:rsidRPr="000B21C3">
        <w:rPr>
          <w:sz w:val="24"/>
          <w:szCs w:val="24"/>
        </w:rPr>
        <w:tab/>
      </w:r>
    </w:p>
    <w:p w14:paraId="34E0B611" w14:textId="77777777" w:rsidR="00612152" w:rsidRDefault="00612152" w:rsidP="00EA1003">
      <w:pPr>
        <w:numPr>
          <w:ilvl w:val="0"/>
          <w:numId w:val="7"/>
        </w:numPr>
        <w:rPr>
          <w:sz w:val="24"/>
          <w:szCs w:val="24"/>
        </w:rPr>
      </w:pPr>
      <w:r>
        <w:rPr>
          <w:sz w:val="24"/>
          <w:szCs w:val="24"/>
        </w:rPr>
        <w:t>Adopt Agenda</w:t>
      </w:r>
    </w:p>
    <w:p w14:paraId="6F119F3A" w14:textId="77777777" w:rsidR="00612152" w:rsidRDefault="00612152" w:rsidP="00612152">
      <w:pPr>
        <w:ind w:left="1440"/>
        <w:rPr>
          <w:sz w:val="24"/>
          <w:szCs w:val="24"/>
        </w:rPr>
      </w:pPr>
    </w:p>
    <w:p w14:paraId="12165E9F" w14:textId="082CDC7F" w:rsidR="00612152" w:rsidRDefault="00612152" w:rsidP="000B21C3">
      <w:pPr>
        <w:pStyle w:val="ListParagraph"/>
        <w:numPr>
          <w:ilvl w:val="0"/>
          <w:numId w:val="5"/>
        </w:numPr>
        <w:rPr>
          <w:sz w:val="24"/>
          <w:szCs w:val="24"/>
          <w:u w:val="single"/>
        </w:rPr>
      </w:pPr>
      <w:r w:rsidRPr="000B21C3">
        <w:rPr>
          <w:sz w:val="24"/>
          <w:szCs w:val="24"/>
          <w:u w:val="single"/>
        </w:rPr>
        <w:t>PUBLIC COMMENT PERIOD RE CLOSED SESSION ITEMS</w:t>
      </w:r>
    </w:p>
    <w:p w14:paraId="6A4C88B4" w14:textId="77777777" w:rsidR="008912D6" w:rsidRPr="008912D6" w:rsidRDefault="008912D6" w:rsidP="008912D6">
      <w:pPr>
        <w:ind w:left="360"/>
        <w:rPr>
          <w:sz w:val="24"/>
          <w:szCs w:val="24"/>
          <w:u w:val="single"/>
        </w:rPr>
      </w:pPr>
    </w:p>
    <w:p w14:paraId="7C8C7A4C" w14:textId="56AD97BA" w:rsidR="00612152" w:rsidRDefault="00612152" w:rsidP="00DC405F">
      <w:pPr>
        <w:ind w:left="1080"/>
        <w:rPr>
          <w:sz w:val="24"/>
          <w:szCs w:val="24"/>
        </w:rPr>
      </w:pPr>
      <w:r w:rsidRPr="00DC405F">
        <w:rPr>
          <w:sz w:val="24"/>
          <w:szCs w:val="24"/>
        </w:rPr>
        <w:t>General public comment on any closed session item that will be heard.  The Board may limit comments to no more than 20 minutes pursuant to Board policy.</w:t>
      </w:r>
    </w:p>
    <w:p w14:paraId="0F165470" w14:textId="77777777" w:rsidR="00DC405F" w:rsidRPr="00DC405F" w:rsidRDefault="00DC405F" w:rsidP="00DC405F">
      <w:pPr>
        <w:ind w:left="1080"/>
        <w:rPr>
          <w:sz w:val="24"/>
          <w:szCs w:val="24"/>
        </w:rPr>
      </w:pPr>
    </w:p>
    <w:p w14:paraId="343CA45B" w14:textId="1B72BD18" w:rsidR="00612152" w:rsidRDefault="00612152" w:rsidP="000B21C3">
      <w:pPr>
        <w:pStyle w:val="ListParagraph"/>
        <w:numPr>
          <w:ilvl w:val="0"/>
          <w:numId w:val="5"/>
        </w:numPr>
        <w:rPr>
          <w:sz w:val="24"/>
          <w:szCs w:val="24"/>
          <w:u w:val="single"/>
        </w:rPr>
      </w:pPr>
      <w:r w:rsidRPr="000B21C3">
        <w:rPr>
          <w:sz w:val="24"/>
          <w:szCs w:val="24"/>
          <w:u w:val="single"/>
        </w:rPr>
        <w:t>CLOSED SESSION</w:t>
      </w:r>
    </w:p>
    <w:p w14:paraId="1565FFEB" w14:textId="77777777" w:rsidR="000C7497" w:rsidRPr="000C7497" w:rsidRDefault="000C7497" w:rsidP="000C7497">
      <w:pPr>
        <w:ind w:left="360"/>
        <w:rPr>
          <w:sz w:val="24"/>
          <w:szCs w:val="24"/>
          <w:u w:val="single"/>
        </w:rPr>
      </w:pPr>
    </w:p>
    <w:p w14:paraId="4EB41128" w14:textId="44FDFE36" w:rsidR="0060372D" w:rsidRDefault="0060372D" w:rsidP="00DC405F">
      <w:pPr>
        <w:ind w:left="1080"/>
        <w:rPr>
          <w:sz w:val="24"/>
          <w:szCs w:val="24"/>
        </w:rPr>
      </w:pPr>
      <w:r w:rsidRPr="00DC405F">
        <w:rPr>
          <w:sz w:val="24"/>
          <w:szCs w:val="24"/>
        </w:rPr>
        <w:t>No items for closed session</w:t>
      </w:r>
    </w:p>
    <w:p w14:paraId="52F0BD18" w14:textId="77777777" w:rsidR="00DC405F" w:rsidRPr="00DC405F" w:rsidRDefault="00DC405F" w:rsidP="00DC405F">
      <w:pPr>
        <w:ind w:left="1080"/>
        <w:rPr>
          <w:sz w:val="24"/>
          <w:szCs w:val="24"/>
        </w:rPr>
      </w:pPr>
    </w:p>
    <w:p w14:paraId="03D93C68" w14:textId="3B9135C5" w:rsidR="00612152" w:rsidRDefault="00612152" w:rsidP="000B21C3">
      <w:pPr>
        <w:pStyle w:val="ListParagraph"/>
        <w:numPr>
          <w:ilvl w:val="0"/>
          <w:numId w:val="5"/>
        </w:numPr>
        <w:rPr>
          <w:sz w:val="24"/>
          <w:szCs w:val="24"/>
          <w:u w:val="single"/>
        </w:rPr>
      </w:pPr>
      <w:r w:rsidRPr="000B21C3">
        <w:rPr>
          <w:sz w:val="24"/>
          <w:szCs w:val="24"/>
          <w:u w:val="single"/>
        </w:rPr>
        <w:t>RECONVENE IN OPEN SESSION</w:t>
      </w:r>
    </w:p>
    <w:p w14:paraId="34972491" w14:textId="77777777" w:rsidR="000C7497" w:rsidRPr="000C7497" w:rsidRDefault="000C7497" w:rsidP="000C7497">
      <w:pPr>
        <w:ind w:left="360"/>
        <w:rPr>
          <w:sz w:val="24"/>
          <w:szCs w:val="24"/>
          <w:u w:val="single"/>
        </w:rPr>
      </w:pPr>
    </w:p>
    <w:p w14:paraId="59736B62" w14:textId="49178BBF" w:rsidR="00612152" w:rsidRDefault="00F93CE1" w:rsidP="00DC405F">
      <w:pPr>
        <w:ind w:left="1080"/>
        <w:rPr>
          <w:sz w:val="24"/>
          <w:szCs w:val="24"/>
        </w:rPr>
      </w:pPr>
      <w:r w:rsidRPr="00DC405F">
        <w:rPr>
          <w:sz w:val="24"/>
          <w:szCs w:val="24"/>
        </w:rPr>
        <w:t>No Action Taken</w:t>
      </w:r>
    </w:p>
    <w:p w14:paraId="4286013A" w14:textId="77777777" w:rsidR="00DC405F" w:rsidRPr="00DC405F" w:rsidRDefault="00DC405F" w:rsidP="00DC405F">
      <w:pPr>
        <w:ind w:left="1080"/>
        <w:rPr>
          <w:b/>
          <w:sz w:val="24"/>
          <w:szCs w:val="24"/>
        </w:rPr>
      </w:pPr>
    </w:p>
    <w:p w14:paraId="5082CF30" w14:textId="3EF75F3C" w:rsidR="00612152" w:rsidRPr="000B21C3" w:rsidRDefault="00612152" w:rsidP="000B21C3">
      <w:pPr>
        <w:pStyle w:val="ListParagraph"/>
        <w:numPr>
          <w:ilvl w:val="0"/>
          <w:numId w:val="5"/>
        </w:numPr>
        <w:rPr>
          <w:sz w:val="24"/>
          <w:szCs w:val="24"/>
          <w:u w:val="single"/>
        </w:rPr>
      </w:pPr>
      <w:r w:rsidRPr="000B21C3">
        <w:rPr>
          <w:sz w:val="24"/>
          <w:szCs w:val="24"/>
          <w:u w:val="single"/>
        </w:rPr>
        <w:lastRenderedPageBreak/>
        <w:t>PUBLIC COMMENT</w:t>
      </w:r>
    </w:p>
    <w:p w14:paraId="1489EEDA" w14:textId="77777777" w:rsidR="009C790E" w:rsidRPr="00DC405F" w:rsidRDefault="009C790E" w:rsidP="00DC405F">
      <w:pPr>
        <w:ind w:left="1440"/>
        <w:rPr>
          <w:sz w:val="24"/>
          <w:szCs w:val="24"/>
        </w:rPr>
      </w:pPr>
    </w:p>
    <w:p w14:paraId="45534C10" w14:textId="77777777" w:rsidR="00612152" w:rsidRPr="009C790E" w:rsidRDefault="00612152" w:rsidP="006D7B39">
      <w:pPr>
        <w:pStyle w:val="ListParagraph"/>
        <w:numPr>
          <w:ilvl w:val="0"/>
          <w:numId w:val="14"/>
        </w:numPr>
        <w:ind w:left="1080"/>
        <w:rPr>
          <w:sz w:val="24"/>
          <w:szCs w:val="24"/>
        </w:rPr>
      </w:pPr>
      <w:r w:rsidRPr="009C790E">
        <w:rPr>
          <w:sz w:val="24"/>
          <w:szCs w:val="24"/>
        </w:rPr>
        <w:t>Recognition of Individuals who wish to speak on non-agenda items</w:t>
      </w:r>
    </w:p>
    <w:p w14:paraId="55BFF980" w14:textId="35F5F6AE" w:rsidR="00612152" w:rsidRPr="00160056" w:rsidRDefault="00612152" w:rsidP="006D7B39">
      <w:pPr>
        <w:ind w:left="1080"/>
        <w:rPr>
          <w:sz w:val="24"/>
          <w:szCs w:val="24"/>
        </w:rPr>
      </w:pPr>
      <w:r w:rsidRPr="00160056">
        <w:rPr>
          <w:sz w:val="20"/>
          <w:szCs w:val="20"/>
        </w:rPr>
        <w:t>The President will invite anyone in the audience wishing to address the Board on a matter not listed on the agenda to stand and wait to be recognized, state your name and address for the record, and make your presentation. Presentations will be limited to five (5) minutes per person and twenty (20) minutes per subject. The Board is prohibited by State law from taking action on any item presented, if it is not listed on the agenda, except under special circumstances as defined by the Government Code.</w:t>
      </w:r>
    </w:p>
    <w:p w14:paraId="3227B152" w14:textId="77777777" w:rsidR="00702716" w:rsidRDefault="00702716" w:rsidP="006D7B39">
      <w:pPr>
        <w:pStyle w:val="ListParagraph"/>
        <w:ind w:left="1800"/>
        <w:rPr>
          <w:sz w:val="24"/>
          <w:szCs w:val="24"/>
        </w:rPr>
      </w:pPr>
    </w:p>
    <w:p w14:paraId="40D3904C" w14:textId="2D15A355" w:rsidR="00612152" w:rsidRPr="009C790E" w:rsidRDefault="00612152" w:rsidP="006D7B39">
      <w:pPr>
        <w:pStyle w:val="ListParagraph"/>
        <w:numPr>
          <w:ilvl w:val="0"/>
          <w:numId w:val="14"/>
        </w:numPr>
        <w:ind w:left="1080"/>
        <w:rPr>
          <w:sz w:val="24"/>
          <w:szCs w:val="24"/>
        </w:rPr>
      </w:pPr>
      <w:r w:rsidRPr="009C790E">
        <w:rPr>
          <w:sz w:val="24"/>
          <w:szCs w:val="24"/>
        </w:rPr>
        <w:t>Recognition of Individuals who wish to speak on agenda items</w:t>
      </w:r>
    </w:p>
    <w:p w14:paraId="11EAD786" w14:textId="298E451A" w:rsidR="00612152" w:rsidRPr="00160056" w:rsidRDefault="00612152" w:rsidP="006D7B39">
      <w:pPr>
        <w:ind w:left="1080"/>
        <w:rPr>
          <w:sz w:val="20"/>
          <w:szCs w:val="20"/>
        </w:rPr>
      </w:pPr>
      <w:r w:rsidRPr="00160056">
        <w:rPr>
          <w:sz w:val="20"/>
          <w:szCs w:val="20"/>
        </w:rPr>
        <w:t>The President will invite anyone in the audience wishing to address the Board on a matter that is on the agenda to stand and wait to be recognized, state your name, and the item number of the agenda item on which you wish to speak. When that item comes up on the agenda you will be asked to stand, state your name and address for the record, and make your presentation. Under Government Code Section 54954.3, the time allotted for presentations will be limited.</w:t>
      </w:r>
    </w:p>
    <w:p w14:paraId="725CBF8D" w14:textId="77777777" w:rsidR="008912D6" w:rsidRDefault="008912D6" w:rsidP="00702716">
      <w:pPr>
        <w:pStyle w:val="ListParagraph"/>
        <w:ind w:left="1440"/>
        <w:rPr>
          <w:sz w:val="20"/>
          <w:szCs w:val="20"/>
        </w:rPr>
      </w:pPr>
    </w:p>
    <w:p w14:paraId="6EB731A8" w14:textId="77777777" w:rsidR="008912D6" w:rsidRPr="00160056" w:rsidRDefault="008912D6" w:rsidP="0024671F">
      <w:pPr>
        <w:ind w:left="720"/>
        <w:rPr>
          <w:sz w:val="24"/>
          <w:szCs w:val="24"/>
        </w:rPr>
      </w:pPr>
      <w:r w:rsidRPr="00160056">
        <w:rPr>
          <w:sz w:val="24"/>
          <w:szCs w:val="24"/>
        </w:rPr>
        <w:t>No Public Comment</w:t>
      </w:r>
    </w:p>
    <w:p w14:paraId="481F2ABB" w14:textId="77777777" w:rsidR="008912D6" w:rsidRPr="009C790E" w:rsidRDefault="008912D6" w:rsidP="00702716">
      <w:pPr>
        <w:pStyle w:val="ListParagraph"/>
        <w:ind w:left="1440"/>
        <w:rPr>
          <w:sz w:val="20"/>
          <w:szCs w:val="20"/>
        </w:rPr>
      </w:pPr>
    </w:p>
    <w:p w14:paraId="795AE999" w14:textId="0DC52094" w:rsidR="00612152" w:rsidRPr="00985E54" w:rsidRDefault="006E5E1F" w:rsidP="00612152">
      <w:pPr>
        <w:rPr>
          <w:b/>
          <w:bCs/>
          <w:sz w:val="20"/>
          <w:szCs w:val="20"/>
        </w:rPr>
      </w:pPr>
      <w:r w:rsidRPr="00985E54">
        <w:rPr>
          <w:b/>
          <w:bCs/>
          <w:sz w:val="20"/>
          <w:szCs w:val="20"/>
        </w:rPr>
        <w:t>5:39 PM Sonja Mix-Baltazar entered meeting</w:t>
      </w:r>
    </w:p>
    <w:p w14:paraId="5F1D5BB5" w14:textId="77777777" w:rsidR="006E5E1F" w:rsidRDefault="006E5E1F" w:rsidP="00612152">
      <w:pPr>
        <w:rPr>
          <w:sz w:val="20"/>
          <w:szCs w:val="20"/>
        </w:rPr>
      </w:pPr>
    </w:p>
    <w:p w14:paraId="5D1E2218" w14:textId="77777777" w:rsidR="00A00279" w:rsidRDefault="007518E4" w:rsidP="000B21C3">
      <w:pPr>
        <w:pStyle w:val="ListParagraph"/>
        <w:numPr>
          <w:ilvl w:val="0"/>
          <w:numId w:val="5"/>
        </w:numPr>
        <w:rPr>
          <w:sz w:val="24"/>
          <w:szCs w:val="24"/>
          <w:u w:val="single"/>
        </w:rPr>
      </w:pPr>
      <w:r>
        <w:rPr>
          <w:sz w:val="24"/>
          <w:szCs w:val="24"/>
          <w:u w:val="single"/>
        </w:rPr>
        <w:t>Discussion/Informational Items</w:t>
      </w:r>
    </w:p>
    <w:p w14:paraId="32CC8547" w14:textId="47B54BFA" w:rsidR="00A00279" w:rsidRDefault="00A00279" w:rsidP="00476AE0">
      <w:pPr>
        <w:ind w:left="1080"/>
        <w:rPr>
          <w:sz w:val="24"/>
        </w:rPr>
      </w:pPr>
      <w:r w:rsidRPr="00476AE0">
        <w:rPr>
          <w:sz w:val="24"/>
          <w:szCs w:val="24"/>
        </w:rPr>
        <w:t xml:space="preserve">7.01 </w:t>
      </w:r>
      <w:r w:rsidR="00476AE0">
        <w:rPr>
          <w:sz w:val="24"/>
        </w:rPr>
        <w:t>Financial Report</w:t>
      </w:r>
    </w:p>
    <w:p w14:paraId="0F6C4590" w14:textId="77777777" w:rsidR="00476AE0" w:rsidRPr="00476AE0" w:rsidRDefault="00476AE0" w:rsidP="00476AE0">
      <w:pPr>
        <w:ind w:left="1080"/>
        <w:rPr>
          <w:sz w:val="24"/>
          <w:szCs w:val="24"/>
          <w:u w:val="single"/>
        </w:rPr>
      </w:pPr>
    </w:p>
    <w:p w14:paraId="066501E2" w14:textId="1F80FF3D" w:rsidR="00612152" w:rsidRDefault="00612152" w:rsidP="000B21C3">
      <w:pPr>
        <w:pStyle w:val="ListParagraph"/>
        <w:numPr>
          <w:ilvl w:val="0"/>
          <w:numId w:val="5"/>
        </w:numPr>
        <w:rPr>
          <w:sz w:val="24"/>
          <w:szCs w:val="24"/>
          <w:u w:val="single"/>
        </w:rPr>
      </w:pPr>
      <w:r w:rsidRPr="000B21C3">
        <w:rPr>
          <w:sz w:val="24"/>
          <w:szCs w:val="24"/>
          <w:u w:val="single"/>
        </w:rPr>
        <w:t xml:space="preserve">Consent </w:t>
      </w:r>
      <w:r w:rsidR="00AC2746" w:rsidRPr="000B21C3">
        <w:rPr>
          <w:sz w:val="24"/>
          <w:szCs w:val="24"/>
          <w:u w:val="single"/>
        </w:rPr>
        <w:t>Agenda (</w:t>
      </w:r>
      <w:r w:rsidRPr="000B21C3">
        <w:rPr>
          <w:sz w:val="24"/>
          <w:szCs w:val="24"/>
          <w:u w:val="single"/>
        </w:rPr>
        <w:t>Recommended Approval)</w:t>
      </w:r>
      <w:r w:rsidR="001B1B14">
        <w:rPr>
          <w:sz w:val="24"/>
          <w:szCs w:val="24"/>
          <w:u w:val="single"/>
        </w:rPr>
        <w:t xml:space="preserve"> </w:t>
      </w:r>
    </w:p>
    <w:p w14:paraId="2E2A84D0" w14:textId="77777777" w:rsidR="00137F1D" w:rsidRDefault="00137F1D" w:rsidP="00137F1D">
      <w:pPr>
        <w:pStyle w:val="ListParagraph"/>
        <w:rPr>
          <w:sz w:val="24"/>
          <w:szCs w:val="24"/>
          <w:u w:val="single"/>
        </w:rPr>
      </w:pPr>
    </w:p>
    <w:p w14:paraId="5E7C1704" w14:textId="6A536081" w:rsidR="00B128F7" w:rsidRPr="00850E67" w:rsidRDefault="00B128F7" w:rsidP="00B128F7">
      <w:pPr>
        <w:pStyle w:val="ListParagraph"/>
        <w:widowControl w:val="0"/>
        <w:numPr>
          <w:ilvl w:val="0"/>
          <w:numId w:val="15"/>
        </w:numPr>
        <w:tabs>
          <w:tab w:val="left" w:pos="1034"/>
        </w:tabs>
        <w:autoSpaceDE w:val="0"/>
        <w:autoSpaceDN w:val="0"/>
        <w:spacing w:line="240" w:lineRule="auto"/>
        <w:ind w:left="1034" w:hanging="349"/>
        <w:contextualSpacing w:val="0"/>
        <w:rPr>
          <w:sz w:val="24"/>
        </w:rPr>
      </w:pPr>
      <w:r>
        <w:rPr>
          <w:sz w:val="24"/>
        </w:rPr>
        <w:t>Warrants</w:t>
      </w:r>
      <w:r>
        <w:rPr>
          <w:spacing w:val="-1"/>
          <w:sz w:val="24"/>
        </w:rPr>
        <w:t xml:space="preserve"> </w:t>
      </w:r>
      <w:r w:rsidR="00620502">
        <w:rPr>
          <w:sz w:val="24"/>
        </w:rPr>
        <w:t>November/December</w:t>
      </w:r>
      <w:r w:rsidR="002073DB">
        <w:rPr>
          <w:spacing w:val="-4"/>
          <w:sz w:val="24"/>
        </w:rPr>
        <w:t xml:space="preserve"> 2025</w:t>
      </w:r>
    </w:p>
    <w:p w14:paraId="08DE62F4" w14:textId="77777777" w:rsidR="00850E67" w:rsidRPr="00850E67" w:rsidRDefault="00850E67" w:rsidP="00D94C46">
      <w:pPr>
        <w:ind w:left="2160"/>
        <w:rPr>
          <w:sz w:val="24"/>
          <w:szCs w:val="24"/>
          <w:u w:val="single"/>
        </w:rPr>
      </w:pPr>
      <w:r w:rsidRPr="00850E67">
        <w:rPr>
          <w:sz w:val="24"/>
          <w:szCs w:val="24"/>
        </w:rPr>
        <w:t xml:space="preserve">Motion </w:t>
      </w:r>
      <w:r w:rsidRPr="00850E67">
        <w:rPr>
          <w:sz w:val="24"/>
          <w:szCs w:val="24"/>
          <w:u w:val="single"/>
        </w:rPr>
        <w:t>NA</w:t>
      </w:r>
      <w:r w:rsidRPr="00850E67">
        <w:rPr>
          <w:sz w:val="24"/>
          <w:szCs w:val="24"/>
        </w:rPr>
        <w:t xml:space="preserve">, Second </w:t>
      </w:r>
      <w:r w:rsidRPr="00850E67">
        <w:rPr>
          <w:sz w:val="24"/>
          <w:szCs w:val="24"/>
          <w:u w:val="single"/>
        </w:rPr>
        <w:t xml:space="preserve">IS </w:t>
      </w:r>
    </w:p>
    <w:p w14:paraId="2DA19912" w14:textId="001D39A3" w:rsidR="00850E67" w:rsidRPr="0078241B" w:rsidRDefault="00850E67" w:rsidP="00D94C46">
      <w:pPr>
        <w:ind w:left="2160"/>
        <w:rPr>
          <w:sz w:val="24"/>
        </w:rPr>
      </w:pPr>
      <w:r w:rsidRPr="00850E67">
        <w:rPr>
          <w:sz w:val="24"/>
          <w:szCs w:val="24"/>
        </w:rPr>
        <w:t>In Favor_</w:t>
      </w:r>
      <w:r w:rsidRPr="00850E67">
        <w:rPr>
          <w:sz w:val="24"/>
          <w:szCs w:val="24"/>
          <w:u w:val="single"/>
        </w:rPr>
        <w:t xml:space="preserve">4 </w:t>
      </w:r>
      <w:r w:rsidRPr="00850E67">
        <w:rPr>
          <w:sz w:val="24"/>
          <w:szCs w:val="24"/>
        </w:rPr>
        <w:t>Opposed</w:t>
      </w:r>
      <w:r w:rsidRPr="00850E67">
        <w:rPr>
          <w:sz w:val="24"/>
          <w:szCs w:val="24"/>
          <w:u w:val="single"/>
        </w:rPr>
        <w:t xml:space="preserve"> 0 </w:t>
      </w:r>
      <w:r w:rsidRPr="00850E67">
        <w:rPr>
          <w:sz w:val="24"/>
          <w:szCs w:val="24"/>
        </w:rPr>
        <w:t>Abstain</w:t>
      </w:r>
      <w:r w:rsidRPr="00850E67">
        <w:rPr>
          <w:sz w:val="24"/>
          <w:szCs w:val="24"/>
          <w:u w:val="single"/>
        </w:rPr>
        <w:t xml:space="preserve"> 0  </w:t>
      </w:r>
    </w:p>
    <w:p w14:paraId="0BD4D9CC" w14:textId="77777777" w:rsidR="0078241B" w:rsidRPr="0078241B" w:rsidRDefault="0078241B" w:rsidP="0078241B">
      <w:pPr>
        <w:widowControl w:val="0"/>
        <w:tabs>
          <w:tab w:val="left" w:pos="1034"/>
        </w:tabs>
        <w:autoSpaceDE w:val="0"/>
        <w:autoSpaceDN w:val="0"/>
        <w:spacing w:line="240" w:lineRule="auto"/>
        <w:ind w:left="1809"/>
        <w:rPr>
          <w:sz w:val="24"/>
        </w:rPr>
      </w:pPr>
    </w:p>
    <w:p w14:paraId="598BE7D7" w14:textId="3FF46976" w:rsidR="00B128F7" w:rsidRDefault="0078241B" w:rsidP="00B128F7">
      <w:pPr>
        <w:pStyle w:val="ListParagraph"/>
        <w:widowControl w:val="0"/>
        <w:numPr>
          <w:ilvl w:val="0"/>
          <w:numId w:val="15"/>
        </w:numPr>
        <w:tabs>
          <w:tab w:val="left" w:pos="1033"/>
        </w:tabs>
        <w:autoSpaceDE w:val="0"/>
        <w:autoSpaceDN w:val="0"/>
        <w:spacing w:before="56" w:line="240" w:lineRule="auto"/>
        <w:ind w:left="1033" w:hanging="344"/>
        <w:contextualSpacing w:val="0"/>
        <w:rPr>
          <w:sz w:val="24"/>
        </w:rPr>
      </w:pPr>
      <w:r>
        <w:rPr>
          <w:sz w:val="24"/>
        </w:rPr>
        <w:t xml:space="preserve">Board Minutes </w:t>
      </w:r>
      <w:r w:rsidR="00620502">
        <w:rPr>
          <w:sz w:val="24"/>
        </w:rPr>
        <w:t>December</w:t>
      </w:r>
      <w:r w:rsidR="00E827EC">
        <w:rPr>
          <w:sz w:val="24"/>
        </w:rPr>
        <w:t xml:space="preserve"> 8</w:t>
      </w:r>
      <w:r>
        <w:rPr>
          <w:sz w:val="24"/>
        </w:rPr>
        <w:t>,</w:t>
      </w:r>
      <w:r w:rsidR="00B128F7">
        <w:rPr>
          <w:spacing w:val="-9"/>
          <w:sz w:val="24"/>
        </w:rPr>
        <w:t xml:space="preserve"> </w:t>
      </w:r>
      <w:r w:rsidR="00B128F7">
        <w:rPr>
          <w:spacing w:val="-4"/>
          <w:sz w:val="24"/>
        </w:rPr>
        <w:t>2025</w:t>
      </w:r>
    </w:p>
    <w:p w14:paraId="7B326580" w14:textId="45CB8CBE" w:rsidR="007725F2" w:rsidRPr="007725F2" w:rsidRDefault="007725F2" w:rsidP="00D94C46">
      <w:pPr>
        <w:ind w:left="2160"/>
        <w:rPr>
          <w:sz w:val="24"/>
          <w:szCs w:val="24"/>
          <w:u w:val="single"/>
        </w:rPr>
      </w:pPr>
      <w:r w:rsidRPr="007725F2">
        <w:rPr>
          <w:sz w:val="24"/>
          <w:szCs w:val="24"/>
        </w:rPr>
        <w:t xml:space="preserve">Motion </w:t>
      </w:r>
      <w:r w:rsidRPr="007725F2">
        <w:rPr>
          <w:sz w:val="24"/>
          <w:szCs w:val="24"/>
          <w:u w:val="single"/>
        </w:rPr>
        <w:t>NA</w:t>
      </w:r>
      <w:r w:rsidRPr="007725F2">
        <w:rPr>
          <w:sz w:val="24"/>
          <w:szCs w:val="24"/>
        </w:rPr>
        <w:t xml:space="preserve">, Second </w:t>
      </w:r>
      <w:r>
        <w:rPr>
          <w:sz w:val="24"/>
          <w:szCs w:val="24"/>
          <w:u w:val="single"/>
        </w:rPr>
        <w:t>DB</w:t>
      </w:r>
      <w:r w:rsidRPr="007725F2">
        <w:rPr>
          <w:sz w:val="24"/>
          <w:szCs w:val="24"/>
          <w:u w:val="single"/>
        </w:rPr>
        <w:t xml:space="preserve"> </w:t>
      </w:r>
    </w:p>
    <w:p w14:paraId="576CD6A3" w14:textId="77777777" w:rsidR="007725F2" w:rsidRPr="007725F2" w:rsidRDefault="007725F2" w:rsidP="00D94C46">
      <w:pPr>
        <w:ind w:left="2160"/>
        <w:rPr>
          <w:sz w:val="24"/>
          <w:szCs w:val="24"/>
        </w:rPr>
      </w:pPr>
      <w:r w:rsidRPr="007725F2">
        <w:rPr>
          <w:sz w:val="24"/>
          <w:szCs w:val="24"/>
        </w:rPr>
        <w:t>In Favor_</w:t>
      </w:r>
      <w:r w:rsidRPr="007725F2">
        <w:rPr>
          <w:sz w:val="24"/>
          <w:szCs w:val="24"/>
          <w:u w:val="single"/>
        </w:rPr>
        <w:t xml:space="preserve">4 </w:t>
      </w:r>
      <w:r w:rsidRPr="007725F2">
        <w:rPr>
          <w:sz w:val="24"/>
          <w:szCs w:val="24"/>
        </w:rPr>
        <w:t>Opposed</w:t>
      </w:r>
      <w:r w:rsidRPr="007725F2">
        <w:rPr>
          <w:sz w:val="24"/>
          <w:szCs w:val="24"/>
          <w:u w:val="single"/>
        </w:rPr>
        <w:t xml:space="preserve"> 0 </w:t>
      </w:r>
      <w:r w:rsidRPr="007725F2">
        <w:rPr>
          <w:sz w:val="24"/>
          <w:szCs w:val="24"/>
        </w:rPr>
        <w:t>Abstain</w:t>
      </w:r>
      <w:r w:rsidRPr="007725F2">
        <w:rPr>
          <w:sz w:val="24"/>
          <w:szCs w:val="24"/>
          <w:u w:val="single"/>
        </w:rPr>
        <w:t xml:space="preserve"> 0  </w:t>
      </w:r>
    </w:p>
    <w:p w14:paraId="5F984FF1" w14:textId="77777777" w:rsidR="0021757B" w:rsidRDefault="0021757B" w:rsidP="00F04904">
      <w:pPr>
        <w:ind w:left="1722" w:firstLine="438"/>
        <w:rPr>
          <w:sz w:val="24"/>
          <w:szCs w:val="24"/>
        </w:rPr>
      </w:pPr>
    </w:p>
    <w:p w14:paraId="018E879E" w14:textId="4C0BADC7" w:rsidR="00612152" w:rsidRPr="0034415D" w:rsidRDefault="00612152" w:rsidP="000B21C3">
      <w:pPr>
        <w:pStyle w:val="ListParagraph"/>
        <w:numPr>
          <w:ilvl w:val="0"/>
          <w:numId w:val="5"/>
        </w:numPr>
        <w:rPr>
          <w:sz w:val="24"/>
          <w:szCs w:val="24"/>
        </w:rPr>
      </w:pPr>
      <w:r w:rsidRPr="000B21C3">
        <w:rPr>
          <w:sz w:val="24"/>
          <w:szCs w:val="24"/>
          <w:u w:val="single"/>
        </w:rPr>
        <w:t>Action Items</w:t>
      </w:r>
    </w:p>
    <w:p w14:paraId="3C67B652" w14:textId="77777777" w:rsidR="00B92204" w:rsidRDefault="00B92204" w:rsidP="00B92204">
      <w:pPr>
        <w:ind w:left="360"/>
        <w:rPr>
          <w:sz w:val="24"/>
          <w:szCs w:val="24"/>
        </w:rPr>
      </w:pPr>
    </w:p>
    <w:p w14:paraId="0B14E090" w14:textId="5C9A34DF" w:rsidR="00F26137" w:rsidRDefault="00476AE0" w:rsidP="001D53B9">
      <w:pPr>
        <w:ind w:left="360" w:firstLine="360"/>
        <w:rPr>
          <w:sz w:val="24"/>
        </w:rPr>
      </w:pPr>
      <w:r>
        <w:rPr>
          <w:sz w:val="24"/>
          <w:szCs w:val="24"/>
        </w:rPr>
        <w:t>8</w:t>
      </w:r>
      <w:r w:rsidR="00B92204">
        <w:rPr>
          <w:sz w:val="24"/>
          <w:szCs w:val="24"/>
        </w:rPr>
        <w:t>.01</w:t>
      </w:r>
      <w:bookmarkStart w:id="0" w:name="_Hlk200344144"/>
      <w:r w:rsidR="00B92204">
        <w:rPr>
          <w:sz w:val="24"/>
          <w:szCs w:val="24"/>
        </w:rPr>
        <w:t xml:space="preserve"> </w:t>
      </w:r>
      <w:r w:rsidR="002A658F">
        <w:rPr>
          <w:sz w:val="24"/>
        </w:rPr>
        <w:t>Approve</w:t>
      </w:r>
      <w:r w:rsidR="002A658F">
        <w:rPr>
          <w:spacing w:val="-14"/>
          <w:sz w:val="24"/>
        </w:rPr>
        <w:t xml:space="preserve"> </w:t>
      </w:r>
      <w:r w:rsidR="001D53B9">
        <w:rPr>
          <w:sz w:val="24"/>
        </w:rPr>
        <w:t>First Interim Budget</w:t>
      </w:r>
    </w:p>
    <w:p w14:paraId="58C911B4" w14:textId="6FE30B42" w:rsidR="007725F2" w:rsidRPr="00BA5CA1" w:rsidRDefault="007725F2" w:rsidP="007725F2">
      <w:pPr>
        <w:ind w:left="1980"/>
        <w:rPr>
          <w:sz w:val="24"/>
          <w:szCs w:val="24"/>
          <w:u w:val="single"/>
        </w:rPr>
      </w:pPr>
      <w:r w:rsidRPr="00A927D8">
        <w:rPr>
          <w:sz w:val="24"/>
          <w:szCs w:val="24"/>
        </w:rPr>
        <w:t>Motion</w:t>
      </w:r>
      <w:r>
        <w:rPr>
          <w:sz w:val="24"/>
          <w:szCs w:val="24"/>
        </w:rPr>
        <w:t xml:space="preserve"> </w:t>
      </w:r>
      <w:r w:rsidR="00D94C46">
        <w:rPr>
          <w:sz w:val="24"/>
          <w:szCs w:val="24"/>
          <w:u w:val="single"/>
        </w:rPr>
        <w:t>IS</w:t>
      </w:r>
      <w:r w:rsidRPr="00A927D8">
        <w:rPr>
          <w:sz w:val="24"/>
          <w:szCs w:val="24"/>
        </w:rPr>
        <w:t>, Second</w:t>
      </w:r>
      <w:r>
        <w:rPr>
          <w:sz w:val="24"/>
          <w:szCs w:val="24"/>
        </w:rPr>
        <w:t xml:space="preserve"> </w:t>
      </w:r>
      <w:r w:rsidR="00D94C46">
        <w:rPr>
          <w:sz w:val="24"/>
          <w:szCs w:val="24"/>
          <w:u w:val="single"/>
        </w:rPr>
        <w:t>NA</w:t>
      </w:r>
      <w:r>
        <w:rPr>
          <w:sz w:val="24"/>
          <w:szCs w:val="24"/>
          <w:u w:val="single"/>
        </w:rPr>
        <w:t xml:space="preserve"> </w:t>
      </w:r>
    </w:p>
    <w:p w14:paraId="34B8FE82" w14:textId="77777777" w:rsidR="007725F2" w:rsidRPr="00A927D8" w:rsidRDefault="007725F2" w:rsidP="007725F2">
      <w:pPr>
        <w:ind w:left="1980"/>
        <w:rPr>
          <w:sz w:val="24"/>
          <w:szCs w:val="24"/>
        </w:rPr>
      </w:pPr>
      <w:r w:rsidRPr="00A927D8">
        <w:rPr>
          <w:sz w:val="24"/>
          <w:szCs w:val="24"/>
        </w:rPr>
        <w:t>In Favor</w:t>
      </w:r>
      <w:r>
        <w:rPr>
          <w:sz w:val="24"/>
          <w:szCs w:val="24"/>
        </w:rPr>
        <w:t>_</w:t>
      </w:r>
      <w:r>
        <w:rPr>
          <w:sz w:val="24"/>
          <w:szCs w:val="24"/>
          <w:u w:val="single"/>
        </w:rPr>
        <w:t xml:space="preserve">4 </w:t>
      </w:r>
      <w:r w:rsidRPr="00A927D8">
        <w:rPr>
          <w:sz w:val="24"/>
          <w:szCs w:val="24"/>
        </w:rPr>
        <w:t>Opposed</w:t>
      </w:r>
      <w:r w:rsidRPr="00A927D8">
        <w:rPr>
          <w:sz w:val="24"/>
          <w:szCs w:val="24"/>
          <w:u w:val="single"/>
        </w:rPr>
        <w:t xml:space="preserve"> 0 </w:t>
      </w:r>
      <w:r w:rsidRPr="00A927D8">
        <w:rPr>
          <w:sz w:val="24"/>
          <w:szCs w:val="24"/>
        </w:rPr>
        <w:t>Abstain</w:t>
      </w:r>
      <w:r w:rsidRPr="00A927D8">
        <w:rPr>
          <w:sz w:val="24"/>
          <w:szCs w:val="24"/>
          <w:u w:val="single"/>
        </w:rPr>
        <w:t xml:space="preserve"> 0  </w:t>
      </w:r>
    </w:p>
    <w:p w14:paraId="21AF2FCA" w14:textId="77777777" w:rsidR="007725F2" w:rsidRDefault="007725F2" w:rsidP="001D53B9">
      <w:pPr>
        <w:ind w:left="360" w:firstLine="360"/>
        <w:rPr>
          <w:sz w:val="24"/>
        </w:rPr>
      </w:pPr>
    </w:p>
    <w:p w14:paraId="5766A695" w14:textId="6E379F27" w:rsidR="00537576" w:rsidRDefault="00537576" w:rsidP="001D53B9">
      <w:pPr>
        <w:ind w:left="360" w:firstLine="360"/>
        <w:rPr>
          <w:sz w:val="24"/>
        </w:rPr>
      </w:pPr>
      <w:r>
        <w:rPr>
          <w:sz w:val="24"/>
        </w:rPr>
        <w:t>8.02</w:t>
      </w:r>
      <w:r w:rsidR="00617017">
        <w:rPr>
          <w:sz w:val="24"/>
        </w:rPr>
        <w:t xml:space="preserve"> Approve 2025-2026 LCAP Mid-Year Report</w:t>
      </w:r>
    </w:p>
    <w:p w14:paraId="228DD0ED" w14:textId="1A4C9262" w:rsidR="00617017" w:rsidRPr="00BA5CA1" w:rsidRDefault="00617017" w:rsidP="00617017">
      <w:pPr>
        <w:ind w:left="1980"/>
        <w:rPr>
          <w:sz w:val="24"/>
          <w:szCs w:val="24"/>
          <w:u w:val="single"/>
        </w:rPr>
      </w:pPr>
      <w:r w:rsidRPr="00A927D8">
        <w:rPr>
          <w:sz w:val="24"/>
          <w:szCs w:val="24"/>
        </w:rPr>
        <w:t>Motion</w:t>
      </w:r>
      <w:r>
        <w:rPr>
          <w:sz w:val="24"/>
          <w:szCs w:val="24"/>
        </w:rPr>
        <w:t xml:space="preserve"> </w:t>
      </w:r>
      <w:r>
        <w:rPr>
          <w:sz w:val="24"/>
          <w:szCs w:val="24"/>
          <w:u w:val="single"/>
        </w:rPr>
        <w:t>NA</w:t>
      </w:r>
      <w:r w:rsidRPr="00A927D8">
        <w:rPr>
          <w:sz w:val="24"/>
          <w:szCs w:val="24"/>
        </w:rPr>
        <w:t>, Second</w:t>
      </w:r>
      <w:r>
        <w:rPr>
          <w:sz w:val="24"/>
          <w:szCs w:val="24"/>
        </w:rPr>
        <w:t xml:space="preserve"> </w:t>
      </w:r>
      <w:r>
        <w:rPr>
          <w:sz w:val="24"/>
          <w:szCs w:val="24"/>
          <w:u w:val="single"/>
        </w:rPr>
        <w:t xml:space="preserve">IS </w:t>
      </w:r>
    </w:p>
    <w:p w14:paraId="3594EA31" w14:textId="77777777" w:rsidR="00617017" w:rsidRPr="00A927D8" w:rsidRDefault="00617017" w:rsidP="00617017">
      <w:pPr>
        <w:ind w:left="1980"/>
        <w:rPr>
          <w:sz w:val="24"/>
          <w:szCs w:val="24"/>
        </w:rPr>
      </w:pPr>
      <w:r w:rsidRPr="00A927D8">
        <w:rPr>
          <w:sz w:val="24"/>
          <w:szCs w:val="24"/>
        </w:rPr>
        <w:t>In Favor</w:t>
      </w:r>
      <w:r>
        <w:rPr>
          <w:sz w:val="24"/>
          <w:szCs w:val="24"/>
        </w:rPr>
        <w:t>_</w:t>
      </w:r>
      <w:r>
        <w:rPr>
          <w:sz w:val="24"/>
          <w:szCs w:val="24"/>
          <w:u w:val="single"/>
        </w:rPr>
        <w:t xml:space="preserve">4 </w:t>
      </w:r>
      <w:r w:rsidRPr="00A927D8">
        <w:rPr>
          <w:sz w:val="24"/>
          <w:szCs w:val="24"/>
        </w:rPr>
        <w:t>Opposed</w:t>
      </w:r>
      <w:r w:rsidRPr="00A927D8">
        <w:rPr>
          <w:sz w:val="24"/>
          <w:szCs w:val="24"/>
          <w:u w:val="single"/>
        </w:rPr>
        <w:t xml:space="preserve"> 0 </w:t>
      </w:r>
      <w:r w:rsidRPr="00A927D8">
        <w:rPr>
          <w:sz w:val="24"/>
          <w:szCs w:val="24"/>
        </w:rPr>
        <w:t>Abstain</w:t>
      </w:r>
      <w:r w:rsidRPr="00A927D8">
        <w:rPr>
          <w:sz w:val="24"/>
          <w:szCs w:val="24"/>
          <w:u w:val="single"/>
        </w:rPr>
        <w:t xml:space="preserve"> 0  </w:t>
      </w:r>
    </w:p>
    <w:p w14:paraId="75C7F7A3" w14:textId="2CE92854" w:rsidR="00617017" w:rsidRDefault="00617017" w:rsidP="001D53B9">
      <w:pPr>
        <w:ind w:left="360" w:firstLine="360"/>
        <w:rPr>
          <w:sz w:val="24"/>
        </w:rPr>
      </w:pPr>
    </w:p>
    <w:p w14:paraId="7B87F3B2" w14:textId="7EB343B8" w:rsidR="00537576" w:rsidRDefault="00537576" w:rsidP="001D53B9">
      <w:pPr>
        <w:ind w:left="360" w:firstLine="360"/>
        <w:rPr>
          <w:sz w:val="24"/>
        </w:rPr>
      </w:pPr>
      <w:r>
        <w:rPr>
          <w:sz w:val="24"/>
        </w:rPr>
        <w:t xml:space="preserve">8.03 </w:t>
      </w:r>
      <w:r w:rsidR="00CF1C36">
        <w:rPr>
          <w:sz w:val="24"/>
        </w:rPr>
        <w:t>Approve Extra Duy Stipends</w:t>
      </w:r>
    </w:p>
    <w:p w14:paraId="4F5BBA1A" w14:textId="66622298" w:rsidR="00CF1C36" w:rsidRDefault="00CF1C36" w:rsidP="001D53B9">
      <w:pPr>
        <w:ind w:left="360" w:firstLine="360"/>
        <w:rPr>
          <w:sz w:val="24"/>
        </w:rPr>
      </w:pPr>
      <w:r>
        <w:rPr>
          <w:sz w:val="24"/>
        </w:rPr>
        <w:tab/>
        <w:t>a. Billy Bowers- Website</w:t>
      </w:r>
    </w:p>
    <w:p w14:paraId="77CAA090" w14:textId="0F427F00" w:rsidR="00CF1C36" w:rsidRDefault="00CF1C36" w:rsidP="001D53B9">
      <w:pPr>
        <w:ind w:left="360" w:firstLine="360"/>
        <w:rPr>
          <w:sz w:val="24"/>
        </w:rPr>
      </w:pPr>
      <w:r>
        <w:rPr>
          <w:sz w:val="24"/>
        </w:rPr>
        <w:tab/>
        <w:t xml:space="preserve">b. Stacey Gramps- Cross Country </w:t>
      </w:r>
    </w:p>
    <w:p w14:paraId="32F976BB" w14:textId="138AA5E6" w:rsidR="00FA6448" w:rsidRPr="00BA5CA1" w:rsidRDefault="00FA6448" w:rsidP="00FA6448">
      <w:pPr>
        <w:ind w:left="1980"/>
        <w:rPr>
          <w:sz w:val="24"/>
          <w:szCs w:val="24"/>
          <w:u w:val="single"/>
        </w:rPr>
      </w:pPr>
      <w:r w:rsidRPr="00A927D8">
        <w:rPr>
          <w:sz w:val="24"/>
          <w:szCs w:val="24"/>
        </w:rPr>
        <w:t>Motion</w:t>
      </w:r>
      <w:r>
        <w:rPr>
          <w:sz w:val="24"/>
          <w:szCs w:val="24"/>
        </w:rPr>
        <w:t xml:space="preserve"> </w:t>
      </w:r>
      <w:r>
        <w:rPr>
          <w:sz w:val="24"/>
          <w:szCs w:val="24"/>
          <w:u w:val="single"/>
        </w:rPr>
        <w:t>SBM</w:t>
      </w:r>
      <w:r w:rsidRPr="00A927D8">
        <w:rPr>
          <w:sz w:val="24"/>
          <w:szCs w:val="24"/>
        </w:rPr>
        <w:t>, Second</w:t>
      </w:r>
      <w:r>
        <w:rPr>
          <w:sz w:val="24"/>
          <w:szCs w:val="24"/>
        </w:rPr>
        <w:t xml:space="preserve"> </w:t>
      </w:r>
      <w:r>
        <w:rPr>
          <w:sz w:val="24"/>
          <w:szCs w:val="24"/>
          <w:u w:val="single"/>
        </w:rPr>
        <w:t xml:space="preserve">IS </w:t>
      </w:r>
    </w:p>
    <w:p w14:paraId="274CAF2A" w14:textId="77777777" w:rsidR="00FA6448" w:rsidRPr="00A927D8" w:rsidRDefault="00FA6448" w:rsidP="00FA6448">
      <w:pPr>
        <w:ind w:left="1980"/>
        <w:rPr>
          <w:sz w:val="24"/>
          <w:szCs w:val="24"/>
        </w:rPr>
      </w:pPr>
      <w:r w:rsidRPr="00A927D8">
        <w:rPr>
          <w:sz w:val="24"/>
          <w:szCs w:val="24"/>
        </w:rPr>
        <w:t>In Favor</w:t>
      </w:r>
      <w:r>
        <w:rPr>
          <w:sz w:val="24"/>
          <w:szCs w:val="24"/>
        </w:rPr>
        <w:t>_</w:t>
      </w:r>
      <w:r>
        <w:rPr>
          <w:sz w:val="24"/>
          <w:szCs w:val="24"/>
          <w:u w:val="single"/>
        </w:rPr>
        <w:t xml:space="preserve">4 </w:t>
      </w:r>
      <w:r w:rsidRPr="00A927D8">
        <w:rPr>
          <w:sz w:val="24"/>
          <w:szCs w:val="24"/>
        </w:rPr>
        <w:t>Opposed</w:t>
      </w:r>
      <w:r w:rsidRPr="00A927D8">
        <w:rPr>
          <w:sz w:val="24"/>
          <w:szCs w:val="24"/>
          <w:u w:val="single"/>
        </w:rPr>
        <w:t xml:space="preserve"> 0 </w:t>
      </w:r>
      <w:r w:rsidRPr="00A927D8">
        <w:rPr>
          <w:sz w:val="24"/>
          <w:szCs w:val="24"/>
        </w:rPr>
        <w:t>Abstain</w:t>
      </w:r>
      <w:r w:rsidRPr="00A927D8">
        <w:rPr>
          <w:sz w:val="24"/>
          <w:szCs w:val="24"/>
          <w:u w:val="single"/>
        </w:rPr>
        <w:t xml:space="preserve"> 0  </w:t>
      </w:r>
    </w:p>
    <w:p w14:paraId="1AAEB73D" w14:textId="43E89FD2" w:rsidR="00FA6448" w:rsidRDefault="00FA6448" w:rsidP="001D53B9">
      <w:pPr>
        <w:ind w:left="360" w:firstLine="360"/>
        <w:rPr>
          <w:sz w:val="24"/>
        </w:rPr>
      </w:pPr>
    </w:p>
    <w:p w14:paraId="6FBA3F07" w14:textId="6ACE32EC" w:rsidR="00537576" w:rsidRDefault="00537576" w:rsidP="001D53B9">
      <w:pPr>
        <w:ind w:left="360" w:firstLine="360"/>
        <w:rPr>
          <w:sz w:val="24"/>
        </w:rPr>
      </w:pPr>
      <w:r>
        <w:rPr>
          <w:sz w:val="24"/>
        </w:rPr>
        <w:t>8.04 Approve Summer School 30- Day Program</w:t>
      </w:r>
    </w:p>
    <w:p w14:paraId="2CBF1208" w14:textId="3C3B41F3" w:rsidR="006F73BA" w:rsidRPr="00BA5CA1" w:rsidRDefault="006F73BA" w:rsidP="006F73BA">
      <w:pPr>
        <w:ind w:left="1980"/>
        <w:rPr>
          <w:sz w:val="24"/>
          <w:szCs w:val="24"/>
          <w:u w:val="single"/>
        </w:rPr>
      </w:pPr>
      <w:r w:rsidRPr="00A927D8">
        <w:rPr>
          <w:sz w:val="24"/>
          <w:szCs w:val="24"/>
        </w:rPr>
        <w:t>Motion</w:t>
      </w:r>
      <w:r>
        <w:rPr>
          <w:sz w:val="24"/>
          <w:szCs w:val="24"/>
        </w:rPr>
        <w:t xml:space="preserve"> </w:t>
      </w:r>
      <w:r>
        <w:rPr>
          <w:sz w:val="24"/>
          <w:szCs w:val="24"/>
          <w:u w:val="single"/>
        </w:rPr>
        <w:t>DB</w:t>
      </w:r>
      <w:r w:rsidRPr="00A927D8">
        <w:rPr>
          <w:sz w:val="24"/>
          <w:szCs w:val="24"/>
        </w:rPr>
        <w:t>, Second</w:t>
      </w:r>
      <w:r>
        <w:rPr>
          <w:sz w:val="24"/>
          <w:szCs w:val="24"/>
        </w:rPr>
        <w:t xml:space="preserve"> </w:t>
      </w:r>
      <w:r w:rsidR="00860CD9">
        <w:rPr>
          <w:sz w:val="24"/>
          <w:szCs w:val="24"/>
          <w:u w:val="single"/>
        </w:rPr>
        <w:t>NA</w:t>
      </w:r>
      <w:r>
        <w:rPr>
          <w:sz w:val="24"/>
          <w:szCs w:val="24"/>
          <w:u w:val="single"/>
        </w:rPr>
        <w:t xml:space="preserve"> </w:t>
      </w:r>
    </w:p>
    <w:p w14:paraId="39237E05" w14:textId="77777777" w:rsidR="006F73BA" w:rsidRPr="00A927D8" w:rsidRDefault="006F73BA" w:rsidP="006F73BA">
      <w:pPr>
        <w:ind w:left="1980"/>
        <w:rPr>
          <w:sz w:val="24"/>
          <w:szCs w:val="24"/>
        </w:rPr>
      </w:pPr>
      <w:r w:rsidRPr="00A927D8">
        <w:rPr>
          <w:sz w:val="24"/>
          <w:szCs w:val="24"/>
        </w:rPr>
        <w:t>In Favor</w:t>
      </w:r>
      <w:r>
        <w:rPr>
          <w:sz w:val="24"/>
          <w:szCs w:val="24"/>
        </w:rPr>
        <w:t>_</w:t>
      </w:r>
      <w:r>
        <w:rPr>
          <w:sz w:val="24"/>
          <w:szCs w:val="24"/>
          <w:u w:val="single"/>
        </w:rPr>
        <w:t xml:space="preserve">4 </w:t>
      </w:r>
      <w:r w:rsidRPr="00A927D8">
        <w:rPr>
          <w:sz w:val="24"/>
          <w:szCs w:val="24"/>
        </w:rPr>
        <w:t>Opposed</w:t>
      </w:r>
      <w:r w:rsidRPr="00A927D8">
        <w:rPr>
          <w:sz w:val="24"/>
          <w:szCs w:val="24"/>
          <w:u w:val="single"/>
        </w:rPr>
        <w:t xml:space="preserve"> 0 </w:t>
      </w:r>
      <w:r w:rsidRPr="00A927D8">
        <w:rPr>
          <w:sz w:val="24"/>
          <w:szCs w:val="24"/>
        </w:rPr>
        <w:t>Abstain</w:t>
      </w:r>
      <w:r w:rsidRPr="00A927D8">
        <w:rPr>
          <w:sz w:val="24"/>
          <w:szCs w:val="24"/>
          <w:u w:val="single"/>
        </w:rPr>
        <w:t xml:space="preserve"> 0  </w:t>
      </w:r>
    </w:p>
    <w:p w14:paraId="399C1C15" w14:textId="21A659BD" w:rsidR="006F73BA" w:rsidRDefault="006F73BA" w:rsidP="001D53B9">
      <w:pPr>
        <w:ind w:left="360" w:firstLine="360"/>
        <w:rPr>
          <w:sz w:val="24"/>
        </w:rPr>
      </w:pPr>
    </w:p>
    <w:p w14:paraId="7341CA88" w14:textId="367BB0A9" w:rsidR="00537576" w:rsidRDefault="00537576" w:rsidP="001D53B9">
      <w:pPr>
        <w:ind w:left="360" w:firstLine="360"/>
        <w:rPr>
          <w:sz w:val="24"/>
        </w:rPr>
      </w:pPr>
      <w:r>
        <w:rPr>
          <w:sz w:val="24"/>
        </w:rPr>
        <w:t>8.05 Approve Billy Bowers, Summer School Director</w:t>
      </w:r>
    </w:p>
    <w:bookmarkEnd w:id="0"/>
    <w:p w14:paraId="73BB537E" w14:textId="77777777" w:rsidR="00860CD9" w:rsidRPr="007725F2" w:rsidRDefault="00860CD9" w:rsidP="00860CD9">
      <w:pPr>
        <w:ind w:left="2160"/>
        <w:rPr>
          <w:sz w:val="24"/>
          <w:szCs w:val="24"/>
          <w:u w:val="single"/>
        </w:rPr>
      </w:pPr>
      <w:r w:rsidRPr="007725F2">
        <w:rPr>
          <w:sz w:val="24"/>
          <w:szCs w:val="24"/>
        </w:rPr>
        <w:t xml:space="preserve">Motion </w:t>
      </w:r>
      <w:r w:rsidRPr="007725F2">
        <w:rPr>
          <w:sz w:val="24"/>
          <w:szCs w:val="24"/>
          <w:u w:val="single"/>
        </w:rPr>
        <w:t>NA</w:t>
      </w:r>
      <w:r w:rsidRPr="007725F2">
        <w:rPr>
          <w:sz w:val="24"/>
          <w:szCs w:val="24"/>
        </w:rPr>
        <w:t xml:space="preserve">, Second </w:t>
      </w:r>
      <w:r>
        <w:rPr>
          <w:sz w:val="24"/>
          <w:szCs w:val="24"/>
          <w:u w:val="single"/>
        </w:rPr>
        <w:t>DB</w:t>
      </w:r>
      <w:r w:rsidRPr="007725F2">
        <w:rPr>
          <w:sz w:val="24"/>
          <w:szCs w:val="24"/>
          <w:u w:val="single"/>
        </w:rPr>
        <w:t xml:space="preserve"> </w:t>
      </w:r>
    </w:p>
    <w:p w14:paraId="747EF32B" w14:textId="77777777" w:rsidR="00860CD9" w:rsidRPr="007725F2" w:rsidRDefault="00860CD9" w:rsidP="00860CD9">
      <w:pPr>
        <w:ind w:left="2160"/>
        <w:rPr>
          <w:sz w:val="24"/>
          <w:szCs w:val="24"/>
        </w:rPr>
      </w:pPr>
      <w:r w:rsidRPr="007725F2">
        <w:rPr>
          <w:sz w:val="24"/>
          <w:szCs w:val="24"/>
        </w:rPr>
        <w:t>In Favor_</w:t>
      </w:r>
      <w:r w:rsidRPr="007725F2">
        <w:rPr>
          <w:sz w:val="24"/>
          <w:szCs w:val="24"/>
          <w:u w:val="single"/>
        </w:rPr>
        <w:t xml:space="preserve">4 </w:t>
      </w:r>
      <w:r w:rsidRPr="007725F2">
        <w:rPr>
          <w:sz w:val="24"/>
          <w:szCs w:val="24"/>
        </w:rPr>
        <w:t>Opposed</w:t>
      </w:r>
      <w:r w:rsidRPr="007725F2">
        <w:rPr>
          <w:sz w:val="24"/>
          <w:szCs w:val="24"/>
          <w:u w:val="single"/>
        </w:rPr>
        <w:t xml:space="preserve"> 0 </w:t>
      </w:r>
      <w:r w:rsidRPr="007725F2">
        <w:rPr>
          <w:sz w:val="24"/>
          <w:szCs w:val="24"/>
        </w:rPr>
        <w:t>Abstain</w:t>
      </w:r>
      <w:r w:rsidRPr="007725F2">
        <w:rPr>
          <w:sz w:val="24"/>
          <w:szCs w:val="24"/>
          <w:u w:val="single"/>
        </w:rPr>
        <w:t xml:space="preserve"> 0  </w:t>
      </w:r>
    </w:p>
    <w:p w14:paraId="0C721165" w14:textId="77777777" w:rsidR="00E67321" w:rsidRPr="00632565" w:rsidRDefault="00E67321" w:rsidP="00F25F3E">
      <w:pPr>
        <w:rPr>
          <w:sz w:val="24"/>
          <w:szCs w:val="24"/>
          <w:u w:val="single"/>
        </w:rPr>
      </w:pPr>
    </w:p>
    <w:p w14:paraId="3391120C" w14:textId="59F727DA" w:rsidR="0031047E" w:rsidRDefault="00612152" w:rsidP="0031047E">
      <w:pPr>
        <w:pStyle w:val="ListParagraph"/>
        <w:numPr>
          <w:ilvl w:val="0"/>
          <w:numId w:val="5"/>
        </w:numPr>
        <w:rPr>
          <w:sz w:val="24"/>
          <w:szCs w:val="24"/>
          <w:u w:val="single"/>
        </w:rPr>
      </w:pPr>
      <w:r w:rsidRPr="000B21C3">
        <w:rPr>
          <w:sz w:val="24"/>
          <w:szCs w:val="24"/>
          <w:u w:val="single"/>
        </w:rPr>
        <w:t>Reports</w:t>
      </w:r>
    </w:p>
    <w:p w14:paraId="14559CF5" w14:textId="77777777" w:rsidR="0031047E" w:rsidRDefault="0031047E" w:rsidP="0031047E">
      <w:pPr>
        <w:ind w:left="360"/>
        <w:rPr>
          <w:sz w:val="24"/>
          <w:szCs w:val="24"/>
        </w:rPr>
      </w:pPr>
    </w:p>
    <w:p w14:paraId="29391E16" w14:textId="28C19C3F" w:rsidR="000E097F" w:rsidRDefault="00E67321" w:rsidP="00F25F3E">
      <w:pPr>
        <w:ind w:left="360" w:firstLine="360"/>
        <w:rPr>
          <w:sz w:val="24"/>
          <w:szCs w:val="24"/>
        </w:rPr>
      </w:pPr>
      <w:r>
        <w:rPr>
          <w:sz w:val="24"/>
          <w:szCs w:val="24"/>
        </w:rPr>
        <w:t>9</w:t>
      </w:r>
      <w:r w:rsidR="0031047E" w:rsidRPr="0031047E">
        <w:rPr>
          <w:sz w:val="24"/>
          <w:szCs w:val="24"/>
        </w:rPr>
        <w:t>.01</w:t>
      </w:r>
      <w:r w:rsidR="004C3B5B" w:rsidRPr="0031047E">
        <w:rPr>
          <w:sz w:val="24"/>
          <w:szCs w:val="24"/>
        </w:rPr>
        <w:t>D</w:t>
      </w:r>
      <w:r w:rsidR="00A44B98" w:rsidRPr="0031047E">
        <w:rPr>
          <w:sz w:val="24"/>
          <w:szCs w:val="24"/>
        </w:rPr>
        <w:t>irector’s Report</w:t>
      </w:r>
    </w:p>
    <w:p w14:paraId="146A5AE2" w14:textId="06B063F0" w:rsidR="00860CD9" w:rsidRDefault="00860CD9" w:rsidP="00B517CE">
      <w:pPr>
        <w:ind w:left="720"/>
        <w:rPr>
          <w:sz w:val="24"/>
          <w:szCs w:val="24"/>
        </w:rPr>
      </w:pPr>
      <w:r>
        <w:rPr>
          <w:sz w:val="24"/>
          <w:szCs w:val="24"/>
        </w:rPr>
        <w:t xml:space="preserve">Oroville </w:t>
      </w:r>
      <w:r w:rsidR="008F1537">
        <w:rPr>
          <w:sz w:val="24"/>
          <w:szCs w:val="24"/>
        </w:rPr>
        <w:t>Special</w:t>
      </w:r>
      <w:r>
        <w:rPr>
          <w:sz w:val="24"/>
          <w:szCs w:val="24"/>
        </w:rPr>
        <w:t xml:space="preserve"> Education</w:t>
      </w:r>
      <w:r w:rsidR="008F1537">
        <w:rPr>
          <w:sz w:val="24"/>
          <w:szCs w:val="24"/>
        </w:rPr>
        <w:t xml:space="preserve"> costs increased</w:t>
      </w:r>
      <w:r w:rsidR="004C21DA">
        <w:rPr>
          <w:sz w:val="24"/>
          <w:szCs w:val="24"/>
        </w:rPr>
        <w:t>. Walter to inquire about Eldorado</w:t>
      </w:r>
      <w:r w:rsidR="00CE66E1">
        <w:rPr>
          <w:sz w:val="24"/>
          <w:szCs w:val="24"/>
        </w:rPr>
        <w:t xml:space="preserve"> Special Education services and attend SELPA meeting. </w:t>
      </w:r>
      <w:r w:rsidR="004C21DA">
        <w:rPr>
          <w:sz w:val="24"/>
          <w:szCs w:val="24"/>
        </w:rPr>
        <w:t xml:space="preserve"> </w:t>
      </w:r>
    </w:p>
    <w:p w14:paraId="45C372AB" w14:textId="77777777" w:rsidR="004D314F" w:rsidRDefault="004D314F" w:rsidP="00861CCE">
      <w:pPr>
        <w:rPr>
          <w:sz w:val="24"/>
          <w:szCs w:val="24"/>
        </w:rPr>
      </w:pPr>
    </w:p>
    <w:p w14:paraId="039C7088" w14:textId="2A06D00D" w:rsidR="00690FBE" w:rsidRDefault="00E67321" w:rsidP="00D34AC2">
      <w:pPr>
        <w:ind w:firstLine="720"/>
        <w:rPr>
          <w:sz w:val="24"/>
          <w:szCs w:val="24"/>
        </w:rPr>
      </w:pPr>
      <w:r>
        <w:rPr>
          <w:sz w:val="24"/>
          <w:szCs w:val="24"/>
        </w:rPr>
        <w:t>9</w:t>
      </w:r>
      <w:r w:rsidR="00A44B98" w:rsidRPr="00A44B98">
        <w:rPr>
          <w:sz w:val="24"/>
          <w:szCs w:val="24"/>
        </w:rPr>
        <w:t>.02 Board Member Reports/ Concerns</w:t>
      </w:r>
    </w:p>
    <w:p w14:paraId="58025B66" w14:textId="77777777" w:rsidR="004D314F" w:rsidRDefault="004D314F" w:rsidP="004C3B5B">
      <w:pPr>
        <w:ind w:left="720"/>
        <w:rPr>
          <w:sz w:val="24"/>
          <w:szCs w:val="24"/>
        </w:rPr>
      </w:pPr>
    </w:p>
    <w:p w14:paraId="1DDF0DFF" w14:textId="58E03794" w:rsidR="004D314F" w:rsidRDefault="00B517CE" w:rsidP="004C3B5B">
      <w:pPr>
        <w:ind w:left="720"/>
        <w:rPr>
          <w:sz w:val="24"/>
          <w:szCs w:val="24"/>
        </w:rPr>
      </w:pPr>
      <w:r>
        <w:rPr>
          <w:sz w:val="24"/>
          <w:szCs w:val="24"/>
        </w:rPr>
        <w:t>No concerns/report</w:t>
      </w:r>
    </w:p>
    <w:p w14:paraId="62423BF6" w14:textId="77777777" w:rsidR="004D314F" w:rsidRDefault="004D314F" w:rsidP="004C3B5B">
      <w:pPr>
        <w:ind w:left="720"/>
        <w:rPr>
          <w:sz w:val="24"/>
          <w:szCs w:val="24"/>
        </w:rPr>
      </w:pPr>
    </w:p>
    <w:p w14:paraId="24BD4113" w14:textId="3EE93E65" w:rsidR="00612152" w:rsidRPr="004D314F" w:rsidRDefault="00612152" w:rsidP="00690FBE">
      <w:pPr>
        <w:pStyle w:val="ListParagraph"/>
        <w:numPr>
          <w:ilvl w:val="0"/>
          <w:numId w:val="5"/>
        </w:numPr>
        <w:rPr>
          <w:sz w:val="24"/>
          <w:szCs w:val="24"/>
        </w:rPr>
      </w:pPr>
      <w:r w:rsidRPr="00690FBE">
        <w:rPr>
          <w:sz w:val="24"/>
          <w:szCs w:val="24"/>
          <w:u w:val="single"/>
        </w:rPr>
        <w:t>Items for Next Agenda</w:t>
      </w:r>
    </w:p>
    <w:p w14:paraId="29D3C2DF" w14:textId="3CE43630" w:rsidR="009D4DBE" w:rsidRDefault="009D4DBE" w:rsidP="00BA5CA1">
      <w:pPr>
        <w:ind w:left="720"/>
        <w:rPr>
          <w:sz w:val="24"/>
          <w:szCs w:val="24"/>
        </w:rPr>
      </w:pPr>
    </w:p>
    <w:p w14:paraId="7E2E45A9" w14:textId="77777777" w:rsidR="000C5FD2" w:rsidRDefault="000C5FD2" w:rsidP="00612152">
      <w:pPr>
        <w:rPr>
          <w:sz w:val="24"/>
          <w:szCs w:val="24"/>
        </w:rPr>
      </w:pPr>
    </w:p>
    <w:p w14:paraId="0E5AF73C" w14:textId="2151ABD9" w:rsidR="00612152" w:rsidRPr="000B21C3" w:rsidRDefault="00612152" w:rsidP="000B21C3">
      <w:pPr>
        <w:pStyle w:val="ListParagraph"/>
        <w:numPr>
          <w:ilvl w:val="0"/>
          <w:numId w:val="5"/>
        </w:numPr>
        <w:rPr>
          <w:sz w:val="24"/>
          <w:szCs w:val="24"/>
          <w:u w:val="single"/>
        </w:rPr>
      </w:pPr>
      <w:r w:rsidRPr="000B21C3">
        <w:rPr>
          <w:sz w:val="24"/>
          <w:szCs w:val="24"/>
          <w:u w:val="single"/>
        </w:rPr>
        <w:t>Adjournment</w:t>
      </w:r>
    </w:p>
    <w:p w14:paraId="7CBC4C13" w14:textId="77777777" w:rsidR="00B52894" w:rsidRDefault="00B52894" w:rsidP="00612152">
      <w:pPr>
        <w:rPr>
          <w:sz w:val="24"/>
          <w:szCs w:val="24"/>
          <w:u w:val="single"/>
        </w:rPr>
      </w:pPr>
    </w:p>
    <w:p w14:paraId="14E37D20" w14:textId="468A258D" w:rsidR="00612152" w:rsidRPr="000B21C3" w:rsidRDefault="00612152" w:rsidP="000B21C3">
      <w:pPr>
        <w:pStyle w:val="ListParagraph"/>
        <w:numPr>
          <w:ilvl w:val="1"/>
          <w:numId w:val="5"/>
        </w:numPr>
        <w:rPr>
          <w:sz w:val="24"/>
          <w:szCs w:val="24"/>
          <w:u w:val="single"/>
        </w:rPr>
      </w:pPr>
      <w:r w:rsidRPr="000B21C3">
        <w:rPr>
          <w:sz w:val="24"/>
          <w:szCs w:val="24"/>
        </w:rPr>
        <w:t>Time</w:t>
      </w:r>
      <w:r w:rsidR="000E097F">
        <w:rPr>
          <w:sz w:val="24"/>
          <w:szCs w:val="24"/>
        </w:rPr>
        <w:t xml:space="preserve"> </w:t>
      </w:r>
      <w:r w:rsidR="00B517CE">
        <w:rPr>
          <w:sz w:val="24"/>
          <w:szCs w:val="24"/>
        </w:rPr>
        <w:t>5:58</w:t>
      </w:r>
      <w:r w:rsidR="0062383F">
        <w:rPr>
          <w:sz w:val="24"/>
          <w:szCs w:val="24"/>
        </w:rPr>
        <w:t>pm</w:t>
      </w:r>
    </w:p>
    <w:p w14:paraId="7643EAB8" w14:textId="77777777" w:rsidR="00612152" w:rsidRDefault="00612152" w:rsidP="00612152">
      <w:pPr>
        <w:rPr>
          <w:sz w:val="16"/>
          <w:szCs w:val="16"/>
          <w:u w:val="single"/>
        </w:rPr>
      </w:pPr>
    </w:p>
    <w:p w14:paraId="26909A98" w14:textId="77777777" w:rsidR="00612152" w:rsidRDefault="00612152" w:rsidP="00612152">
      <w:pPr>
        <w:rPr>
          <w:sz w:val="16"/>
          <w:szCs w:val="16"/>
        </w:rPr>
      </w:pPr>
    </w:p>
    <w:tbl>
      <w:tblPr>
        <w:tblW w:w="10800" w:type="dxa"/>
        <w:tblBorders>
          <w:top w:val="single" w:sz="12" w:space="0" w:color="980000"/>
          <w:left w:val="single" w:sz="12" w:space="0" w:color="980000"/>
          <w:bottom w:val="single" w:sz="12" w:space="0" w:color="980000"/>
          <w:right w:val="single" w:sz="12" w:space="0" w:color="980000"/>
          <w:insideH w:val="single" w:sz="12" w:space="0" w:color="980000"/>
          <w:insideV w:val="single" w:sz="12" w:space="0" w:color="980000"/>
        </w:tblBorders>
        <w:tblLayout w:type="fixed"/>
        <w:tblLook w:val="0600" w:firstRow="0" w:lastRow="0" w:firstColumn="0" w:lastColumn="0" w:noHBand="1" w:noVBand="1"/>
      </w:tblPr>
      <w:tblGrid>
        <w:gridCol w:w="10800"/>
      </w:tblGrid>
      <w:tr w:rsidR="00612152" w14:paraId="0F6BCC37" w14:textId="77777777" w:rsidTr="00DA67A0">
        <w:tc>
          <w:tcPr>
            <w:tcW w:w="10800" w:type="dxa"/>
            <w:tcMar>
              <w:top w:w="100" w:type="dxa"/>
              <w:left w:w="100" w:type="dxa"/>
              <w:bottom w:w="100" w:type="dxa"/>
              <w:right w:w="100" w:type="dxa"/>
            </w:tcMar>
          </w:tcPr>
          <w:p w14:paraId="1487758A" w14:textId="77777777" w:rsidR="00612152" w:rsidRDefault="00612152" w:rsidP="00DA67A0">
            <w:pPr>
              <w:rPr>
                <w:sz w:val="16"/>
                <w:szCs w:val="16"/>
              </w:rPr>
            </w:pPr>
            <w:r>
              <w:rPr>
                <w:sz w:val="16"/>
                <w:szCs w:val="16"/>
              </w:rPr>
              <w:t xml:space="preserve">This legislative body conducts business under the meeting requirements of the Ralph M. Brown Act. </w:t>
            </w:r>
          </w:p>
          <w:p w14:paraId="2BB4EB14" w14:textId="77777777" w:rsidR="00612152" w:rsidRDefault="00612152" w:rsidP="00DA67A0">
            <w:pPr>
              <w:rPr>
                <w:sz w:val="16"/>
                <w:szCs w:val="16"/>
                <w:u w:val="single"/>
              </w:rPr>
            </w:pPr>
          </w:p>
          <w:p w14:paraId="56AB1DBB" w14:textId="77777777" w:rsidR="00612152" w:rsidRDefault="00612152" w:rsidP="00DA67A0">
            <w:pPr>
              <w:rPr>
                <w:b/>
                <w:sz w:val="16"/>
                <w:szCs w:val="16"/>
                <w:u w:val="single"/>
              </w:rPr>
            </w:pPr>
            <w:r>
              <w:rPr>
                <w:b/>
                <w:sz w:val="16"/>
                <w:szCs w:val="16"/>
                <w:u w:val="single"/>
              </w:rPr>
              <w:t xml:space="preserve">MEETING AGENDA &amp; RELATED MATERIALS </w:t>
            </w:r>
          </w:p>
          <w:p w14:paraId="7DA06300" w14:textId="77777777" w:rsidR="00612152" w:rsidRDefault="00612152" w:rsidP="00DA67A0">
            <w:pPr>
              <w:rPr>
                <w:sz w:val="16"/>
                <w:szCs w:val="16"/>
              </w:rPr>
            </w:pPr>
            <w:r>
              <w:rPr>
                <w:sz w:val="16"/>
                <w:szCs w:val="16"/>
              </w:rPr>
              <w:t xml:space="preserve">Agendas for regular board meetings as defined by the Brown Act will be posted at the meeting site and the legislative body’s website, if applicable, 72 hours prior to the start of the meeting. Agendas for special meetings as defined by the Brown Act will be posted at the meeting site and the legislative body’s website, www.ipakanni.com, if applicable, 24 hours prior to the start of the meeting. Materials relating to an agenda topic that is a matter of public record in open session, will be made available for public inspection 72 hours prior to the start of the meeting, or, alternatively, when the materials are distributed to at least a majority of board members. </w:t>
            </w:r>
          </w:p>
          <w:p w14:paraId="0D02EF90" w14:textId="77777777" w:rsidR="00612152" w:rsidRDefault="00612152" w:rsidP="00DA67A0">
            <w:pPr>
              <w:rPr>
                <w:sz w:val="16"/>
                <w:szCs w:val="16"/>
                <w:u w:val="single"/>
              </w:rPr>
            </w:pPr>
          </w:p>
          <w:p w14:paraId="44AD24D4" w14:textId="77777777" w:rsidR="00612152" w:rsidRDefault="00612152" w:rsidP="00DA67A0">
            <w:pPr>
              <w:rPr>
                <w:sz w:val="16"/>
                <w:szCs w:val="16"/>
                <w:u w:val="single"/>
              </w:rPr>
            </w:pPr>
            <w:r>
              <w:rPr>
                <w:b/>
                <w:sz w:val="16"/>
                <w:szCs w:val="16"/>
                <w:u w:val="single"/>
              </w:rPr>
              <w:t>THE ORDER OF BUSINESS MAY BE CHANGED WITHOUT NOTICE</w:t>
            </w:r>
            <w:r>
              <w:rPr>
                <w:sz w:val="16"/>
                <w:szCs w:val="16"/>
                <w:u w:val="single"/>
              </w:rPr>
              <w:t xml:space="preserve"> </w:t>
            </w:r>
          </w:p>
          <w:p w14:paraId="416AB7BA" w14:textId="77777777" w:rsidR="00612152" w:rsidRDefault="00612152" w:rsidP="00DA67A0">
            <w:pPr>
              <w:rPr>
                <w:sz w:val="16"/>
                <w:szCs w:val="16"/>
              </w:rPr>
            </w:pPr>
            <w:r>
              <w:rPr>
                <w:sz w:val="16"/>
                <w:szCs w:val="16"/>
              </w:rPr>
              <w:t xml:space="preserve">Notice is hereby given that the order of consideration of matters on this agenda may be changed without prior notice. </w:t>
            </w:r>
          </w:p>
          <w:p w14:paraId="361724D3" w14:textId="77777777" w:rsidR="00612152" w:rsidRDefault="00612152" w:rsidP="00DA67A0">
            <w:pPr>
              <w:rPr>
                <w:sz w:val="16"/>
                <w:szCs w:val="16"/>
                <w:u w:val="single"/>
              </w:rPr>
            </w:pPr>
          </w:p>
          <w:p w14:paraId="30EC8CB8" w14:textId="77777777" w:rsidR="00612152" w:rsidRDefault="00612152" w:rsidP="00DA67A0">
            <w:pPr>
              <w:rPr>
                <w:b/>
                <w:sz w:val="16"/>
                <w:szCs w:val="16"/>
                <w:u w:val="single"/>
              </w:rPr>
            </w:pPr>
            <w:r>
              <w:rPr>
                <w:b/>
                <w:sz w:val="16"/>
                <w:szCs w:val="16"/>
                <w:u w:val="single"/>
              </w:rPr>
              <w:t xml:space="preserve">REASONABLE LIMITATIONS MAY BE PLACED ON PUBLIC TESTIMONY </w:t>
            </w:r>
          </w:p>
          <w:p w14:paraId="7DDF2F0E" w14:textId="77777777" w:rsidR="00612152" w:rsidRDefault="00612152" w:rsidP="00DA67A0">
            <w:pPr>
              <w:rPr>
                <w:sz w:val="16"/>
                <w:szCs w:val="16"/>
              </w:rPr>
            </w:pPr>
            <w:r>
              <w:rPr>
                <w:sz w:val="16"/>
                <w:szCs w:val="16"/>
              </w:rPr>
              <w:t>If you desire to address the Board on a matter that is on the agenda, you will be asked to stand, or to raise your hand until recognized by the chairperson.  Presentations will be limited to three (3) minutes, with a maximum of twenty (20) minutes, on each subject matter.  All individuals are expected to respect the rights and privacy of others.</w:t>
            </w:r>
          </w:p>
          <w:p w14:paraId="761D1F79" w14:textId="77777777" w:rsidR="00612152" w:rsidRDefault="00612152" w:rsidP="00DA67A0">
            <w:pPr>
              <w:rPr>
                <w:sz w:val="16"/>
                <w:szCs w:val="16"/>
                <w:u w:val="single"/>
              </w:rPr>
            </w:pPr>
          </w:p>
          <w:p w14:paraId="564D5AAB" w14:textId="77777777" w:rsidR="00612152" w:rsidRDefault="00612152" w:rsidP="00DA67A0">
            <w:pPr>
              <w:rPr>
                <w:b/>
                <w:sz w:val="16"/>
                <w:szCs w:val="16"/>
              </w:rPr>
            </w:pPr>
            <w:r>
              <w:rPr>
                <w:b/>
                <w:sz w:val="16"/>
                <w:szCs w:val="16"/>
                <w:u w:val="single"/>
              </w:rPr>
              <w:t>SPECIAL PRESENTATIONS MAY BE MADE</w:t>
            </w:r>
            <w:r>
              <w:rPr>
                <w:b/>
                <w:sz w:val="16"/>
                <w:szCs w:val="16"/>
              </w:rPr>
              <w:t xml:space="preserve"> </w:t>
            </w:r>
          </w:p>
          <w:p w14:paraId="709C39BF" w14:textId="77777777" w:rsidR="00612152" w:rsidRDefault="00612152" w:rsidP="00DA67A0">
            <w:pPr>
              <w:rPr>
                <w:sz w:val="16"/>
                <w:szCs w:val="16"/>
              </w:rPr>
            </w:pPr>
            <w:r>
              <w:rPr>
                <w:sz w:val="16"/>
                <w:szCs w:val="16"/>
              </w:rPr>
              <w:t>Notice is hereby given that; consistent with the requirements of the Bagley-Keene Open Meeting Act, special presentations not mentioned in the agenda may be made at this meeting. However, any such presentation will be for information only.</w:t>
            </w:r>
          </w:p>
          <w:p w14:paraId="3460363E" w14:textId="77777777" w:rsidR="00612152" w:rsidRDefault="00612152" w:rsidP="00DA67A0">
            <w:pPr>
              <w:rPr>
                <w:sz w:val="16"/>
                <w:szCs w:val="16"/>
                <w:u w:val="single"/>
              </w:rPr>
            </w:pPr>
          </w:p>
          <w:p w14:paraId="6A0DCB0D" w14:textId="77777777" w:rsidR="00612152" w:rsidRDefault="00612152" w:rsidP="00DA67A0">
            <w:pPr>
              <w:rPr>
                <w:b/>
                <w:sz w:val="16"/>
                <w:szCs w:val="16"/>
                <w:u w:val="single"/>
              </w:rPr>
            </w:pPr>
            <w:r>
              <w:rPr>
                <w:b/>
                <w:sz w:val="16"/>
                <w:szCs w:val="16"/>
                <w:u w:val="single"/>
              </w:rPr>
              <w:t xml:space="preserve">REASONABLE ACCOMMODATION WILL BE PROVIDED FOR ANY INDIVIDUAL WITH A DISABILITY </w:t>
            </w:r>
          </w:p>
          <w:p w14:paraId="2E33AC75" w14:textId="77777777" w:rsidR="00612152" w:rsidRDefault="00612152" w:rsidP="00DA67A0">
            <w:pPr>
              <w:rPr>
                <w:sz w:val="16"/>
                <w:szCs w:val="16"/>
              </w:rPr>
            </w:pPr>
            <w:r>
              <w:rPr>
                <w:sz w:val="16"/>
                <w:szCs w:val="16"/>
              </w:rPr>
              <w:t xml:space="preserve">In compliance with the Americans with Disabilities Act, if you need special assistance to participate in these meetings, please contact the Administrator's office (530) 532-1165.  Notification 48 hours prior to the meeting will enable the district to make reasonable accommodations to ensure accessibility to these meetings. </w:t>
            </w:r>
          </w:p>
        </w:tc>
      </w:tr>
    </w:tbl>
    <w:p w14:paraId="358606F0" w14:textId="77777777" w:rsidR="00612152" w:rsidRDefault="00612152" w:rsidP="00612152">
      <w:pPr>
        <w:rPr>
          <w:sz w:val="16"/>
          <w:szCs w:val="16"/>
        </w:rPr>
      </w:pPr>
    </w:p>
    <w:p w14:paraId="30F5F9C7" w14:textId="77777777" w:rsidR="00052D86" w:rsidRDefault="00052D86"/>
    <w:sectPr w:rsidR="00052D86" w:rsidSect="0061215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7EB"/>
    <w:multiLevelType w:val="hybridMultilevel"/>
    <w:tmpl w:val="2BA481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B106A"/>
    <w:multiLevelType w:val="multilevel"/>
    <w:tmpl w:val="CF00EBC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9F51BD2"/>
    <w:multiLevelType w:val="hybridMultilevel"/>
    <w:tmpl w:val="1D06EB2E"/>
    <w:lvl w:ilvl="0" w:tplc="CEFE6686">
      <w:start w:val="1"/>
      <w:numFmt w:val="upperLetter"/>
      <w:lvlText w:val="%1."/>
      <w:lvlJc w:val="left"/>
      <w:pPr>
        <w:ind w:left="1036" w:hanging="351"/>
      </w:pPr>
      <w:rPr>
        <w:rFonts w:ascii="Arial" w:eastAsia="Arial" w:hAnsi="Arial" w:cs="Arial" w:hint="default"/>
        <w:b w:val="0"/>
        <w:bCs w:val="0"/>
        <w:i w:val="0"/>
        <w:iCs w:val="0"/>
        <w:spacing w:val="-1"/>
        <w:w w:val="103"/>
        <w:sz w:val="24"/>
        <w:szCs w:val="24"/>
        <w:lang w:val="en-US" w:eastAsia="en-US" w:bidi="ar-SA"/>
      </w:rPr>
    </w:lvl>
    <w:lvl w:ilvl="1" w:tplc="959AD08A">
      <w:numFmt w:val="bullet"/>
      <w:lvlText w:val="•"/>
      <w:lvlJc w:val="left"/>
      <w:pPr>
        <w:ind w:left="2160" w:hanging="351"/>
      </w:pPr>
      <w:rPr>
        <w:rFonts w:hint="default"/>
        <w:lang w:val="en-US" w:eastAsia="en-US" w:bidi="ar-SA"/>
      </w:rPr>
    </w:lvl>
    <w:lvl w:ilvl="2" w:tplc="ED86E86E">
      <w:numFmt w:val="bullet"/>
      <w:lvlText w:val="•"/>
      <w:lvlJc w:val="left"/>
      <w:pPr>
        <w:ind w:left="3280" w:hanging="351"/>
      </w:pPr>
      <w:rPr>
        <w:rFonts w:hint="default"/>
        <w:lang w:val="en-US" w:eastAsia="en-US" w:bidi="ar-SA"/>
      </w:rPr>
    </w:lvl>
    <w:lvl w:ilvl="3" w:tplc="6780F42C">
      <w:numFmt w:val="bullet"/>
      <w:lvlText w:val="•"/>
      <w:lvlJc w:val="left"/>
      <w:pPr>
        <w:ind w:left="4400" w:hanging="351"/>
      </w:pPr>
      <w:rPr>
        <w:rFonts w:hint="default"/>
        <w:lang w:val="en-US" w:eastAsia="en-US" w:bidi="ar-SA"/>
      </w:rPr>
    </w:lvl>
    <w:lvl w:ilvl="4" w:tplc="E8D60752">
      <w:numFmt w:val="bullet"/>
      <w:lvlText w:val="•"/>
      <w:lvlJc w:val="left"/>
      <w:pPr>
        <w:ind w:left="5520" w:hanging="351"/>
      </w:pPr>
      <w:rPr>
        <w:rFonts w:hint="default"/>
        <w:lang w:val="en-US" w:eastAsia="en-US" w:bidi="ar-SA"/>
      </w:rPr>
    </w:lvl>
    <w:lvl w:ilvl="5" w:tplc="2B42F1BC">
      <w:numFmt w:val="bullet"/>
      <w:lvlText w:val="•"/>
      <w:lvlJc w:val="left"/>
      <w:pPr>
        <w:ind w:left="6640" w:hanging="351"/>
      </w:pPr>
      <w:rPr>
        <w:rFonts w:hint="default"/>
        <w:lang w:val="en-US" w:eastAsia="en-US" w:bidi="ar-SA"/>
      </w:rPr>
    </w:lvl>
    <w:lvl w:ilvl="6" w:tplc="6584E1E4">
      <w:numFmt w:val="bullet"/>
      <w:lvlText w:val="•"/>
      <w:lvlJc w:val="left"/>
      <w:pPr>
        <w:ind w:left="7760" w:hanging="351"/>
      </w:pPr>
      <w:rPr>
        <w:rFonts w:hint="default"/>
        <w:lang w:val="en-US" w:eastAsia="en-US" w:bidi="ar-SA"/>
      </w:rPr>
    </w:lvl>
    <w:lvl w:ilvl="7" w:tplc="62B0910C">
      <w:numFmt w:val="bullet"/>
      <w:lvlText w:val="•"/>
      <w:lvlJc w:val="left"/>
      <w:pPr>
        <w:ind w:left="8880" w:hanging="351"/>
      </w:pPr>
      <w:rPr>
        <w:rFonts w:hint="default"/>
        <w:lang w:val="en-US" w:eastAsia="en-US" w:bidi="ar-SA"/>
      </w:rPr>
    </w:lvl>
    <w:lvl w:ilvl="8" w:tplc="EE6C4F60">
      <w:numFmt w:val="bullet"/>
      <w:lvlText w:val="•"/>
      <w:lvlJc w:val="left"/>
      <w:pPr>
        <w:ind w:left="10000" w:hanging="351"/>
      </w:pPr>
      <w:rPr>
        <w:rFonts w:hint="default"/>
        <w:lang w:val="en-US" w:eastAsia="en-US" w:bidi="ar-SA"/>
      </w:rPr>
    </w:lvl>
  </w:abstractNum>
  <w:abstractNum w:abstractNumId="3" w15:restartNumberingAfterBreak="0">
    <w:nsid w:val="26B70107"/>
    <w:multiLevelType w:val="multilevel"/>
    <w:tmpl w:val="520647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76E2603"/>
    <w:multiLevelType w:val="multilevel"/>
    <w:tmpl w:val="E1D08E7A"/>
    <w:lvl w:ilvl="0">
      <w:start w:val="7"/>
      <w:numFmt w:val="decimal"/>
      <w:lvlText w:val="%1"/>
      <w:lvlJc w:val="left"/>
      <w:pPr>
        <w:ind w:left="1259" w:hanging="539"/>
      </w:pPr>
      <w:rPr>
        <w:rFonts w:hint="default"/>
        <w:lang w:val="en-US" w:eastAsia="en-US" w:bidi="ar-SA"/>
      </w:rPr>
    </w:lvl>
    <w:lvl w:ilvl="1">
      <w:start w:val="1"/>
      <w:numFmt w:val="decimalZero"/>
      <w:lvlText w:val="%1.%2"/>
      <w:lvlJc w:val="left"/>
      <w:pPr>
        <w:ind w:left="1259" w:hanging="539"/>
      </w:pPr>
      <w:rPr>
        <w:rFonts w:ascii="Arial" w:eastAsia="Arial" w:hAnsi="Arial" w:cs="Arial" w:hint="default"/>
        <w:b w:val="0"/>
        <w:bCs w:val="0"/>
        <w:i w:val="0"/>
        <w:iCs w:val="0"/>
        <w:spacing w:val="-1"/>
        <w:w w:val="101"/>
        <w:sz w:val="24"/>
        <w:szCs w:val="24"/>
        <w:lang w:val="en-US" w:eastAsia="en-US" w:bidi="ar-SA"/>
      </w:rPr>
    </w:lvl>
    <w:lvl w:ilvl="2">
      <w:numFmt w:val="bullet"/>
      <w:lvlText w:val="•"/>
      <w:lvlJc w:val="left"/>
      <w:pPr>
        <w:ind w:left="3251" w:hanging="539"/>
      </w:pPr>
      <w:rPr>
        <w:rFonts w:hint="default"/>
        <w:lang w:val="en-US" w:eastAsia="en-US" w:bidi="ar-SA"/>
      </w:rPr>
    </w:lvl>
    <w:lvl w:ilvl="3">
      <w:numFmt w:val="bullet"/>
      <w:lvlText w:val="•"/>
      <w:lvlJc w:val="left"/>
      <w:pPr>
        <w:ind w:left="4247" w:hanging="539"/>
      </w:pPr>
      <w:rPr>
        <w:rFonts w:hint="default"/>
        <w:lang w:val="en-US" w:eastAsia="en-US" w:bidi="ar-SA"/>
      </w:rPr>
    </w:lvl>
    <w:lvl w:ilvl="4">
      <w:numFmt w:val="bullet"/>
      <w:lvlText w:val="•"/>
      <w:lvlJc w:val="left"/>
      <w:pPr>
        <w:ind w:left="5243" w:hanging="539"/>
      </w:pPr>
      <w:rPr>
        <w:rFonts w:hint="default"/>
        <w:lang w:val="en-US" w:eastAsia="en-US" w:bidi="ar-SA"/>
      </w:rPr>
    </w:lvl>
    <w:lvl w:ilvl="5">
      <w:numFmt w:val="bullet"/>
      <w:lvlText w:val="•"/>
      <w:lvlJc w:val="left"/>
      <w:pPr>
        <w:ind w:left="6239" w:hanging="539"/>
      </w:pPr>
      <w:rPr>
        <w:rFonts w:hint="default"/>
        <w:lang w:val="en-US" w:eastAsia="en-US" w:bidi="ar-SA"/>
      </w:rPr>
    </w:lvl>
    <w:lvl w:ilvl="6">
      <w:numFmt w:val="bullet"/>
      <w:lvlText w:val="•"/>
      <w:lvlJc w:val="left"/>
      <w:pPr>
        <w:ind w:left="7235" w:hanging="539"/>
      </w:pPr>
      <w:rPr>
        <w:rFonts w:hint="default"/>
        <w:lang w:val="en-US" w:eastAsia="en-US" w:bidi="ar-SA"/>
      </w:rPr>
    </w:lvl>
    <w:lvl w:ilvl="7">
      <w:numFmt w:val="bullet"/>
      <w:lvlText w:val="•"/>
      <w:lvlJc w:val="left"/>
      <w:pPr>
        <w:ind w:left="8231" w:hanging="539"/>
      </w:pPr>
      <w:rPr>
        <w:rFonts w:hint="default"/>
        <w:lang w:val="en-US" w:eastAsia="en-US" w:bidi="ar-SA"/>
      </w:rPr>
    </w:lvl>
    <w:lvl w:ilvl="8">
      <w:numFmt w:val="bullet"/>
      <w:lvlText w:val="•"/>
      <w:lvlJc w:val="left"/>
      <w:pPr>
        <w:ind w:left="9227" w:hanging="539"/>
      </w:pPr>
      <w:rPr>
        <w:rFonts w:hint="default"/>
        <w:lang w:val="en-US" w:eastAsia="en-US" w:bidi="ar-SA"/>
      </w:rPr>
    </w:lvl>
  </w:abstractNum>
  <w:abstractNum w:abstractNumId="5" w15:restartNumberingAfterBreak="0">
    <w:nsid w:val="3E760850"/>
    <w:multiLevelType w:val="multilevel"/>
    <w:tmpl w:val="448052B8"/>
    <w:lvl w:ilvl="0">
      <w:start w:val="9"/>
      <w:numFmt w:val="decimal"/>
      <w:lvlText w:val="%1"/>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7747B62"/>
    <w:multiLevelType w:val="multilevel"/>
    <w:tmpl w:val="829E84B4"/>
    <w:lvl w:ilvl="0">
      <w:start w:val="7"/>
      <w:numFmt w:val="decimal"/>
      <w:lvlText w:val="%1"/>
      <w:lvlJc w:val="left"/>
      <w:pPr>
        <w:ind w:left="465" w:hanging="465"/>
      </w:pPr>
      <w:rPr>
        <w:rFonts w:hint="default"/>
      </w:rPr>
    </w:lvl>
    <w:lvl w:ilvl="1">
      <w:start w:val="1"/>
      <w:numFmt w:val="decimalZero"/>
      <w:lvlText w:val="%1.%2"/>
      <w:lvlJc w:val="left"/>
      <w:pPr>
        <w:ind w:left="2189" w:hanging="465"/>
      </w:pPr>
      <w:rPr>
        <w:rFonts w:hint="default"/>
      </w:rPr>
    </w:lvl>
    <w:lvl w:ilvl="2">
      <w:start w:val="1"/>
      <w:numFmt w:val="decimal"/>
      <w:lvlText w:val="%1.%2.%3"/>
      <w:lvlJc w:val="left"/>
      <w:pPr>
        <w:ind w:left="4168" w:hanging="720"/>
      </w:pPr>
      <w:rPr>
        <w:rFonts w:hint="default"/>
      </w:rPr>
    </w:lvl>
    <w:lvl w:ilvl="3">
      <w:start w:val="1"/>
      <w:numFmt w:val="decimal"/>
      <w:lvlText w:val="%1.%2.%3.%4"/>
      <w:lvlJc w:val="left"/>
      <w:pPr>
        <w:ind w:left="6252" w:hanging="108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10060" w:hanging="1440"/>
      </w:pPr>
      <w:rPr>
        <w:rFonts w:hint="default"/>
      </w:rPr>
    </w:lvl>
    <w:lvl w:ilvl="6">
      <w:start w:val="1"/>
      <w:numFmt w:val="decimal"/>
      <w:lvlText w:val="%1.%2.%3.%4.%5.%6.%7"/>
      <w:lvlJc w:val="left"/>
      <w:pPr>
        <w:ind w:left="11784" w:hanging="1440"/>
      </w:pPr>
      <w:rPr>
        <w:rFonts w:hint="default"/>
      </w:rPr>
    </w:lvl>
    <w:lvl w:ilvl="7">
      <w:start w:val="1"/>
      <w:numFmt w:val="decimal"/>
      <w:lvlText w:val="%1.%2.%3.%4.%5.%6.%7.%8"/>
      <w:lvlJc w:val="left"/>
      <w:pPr>
        <w:ind w:left="13868" w:hanging="1800"/>
      </w:pPr>
      <w:rPr>
        <w:rFonts w:hint="default"/>
      </w:rPr>
    </w:lvl>
    <w:lvl w:ilvl="8">
      <w:start w:val="1"/>
      <w:numFmt w:val="decimal"/>
      <w:lvlText w:val="%1.%2.%3.%4.%5.%6.%7.%8.%9"/>
      <w:lvlJc w:val="left"/>
      <w:pPr>
        <w:ind w:left="15592" w:hanging="1800"/>
      </w:pPr>
      <w:rPr>
        <w:rFonts w:hint="default"/>
      </w:rPr>
    </w:lvl>
  </w:abstractNum>
  <w:abstractNum w:abstractNumId="7" w15:restartNumberingAfterBreak="0">
    <w:nsid w:val="47D74CD8"/>
    <w:multiLevelType w:val="hybridMultilevel"/>
    <w:tmpl w:val="292283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04090015">
      <w:start w:val="1"/>
      <w:numFmt w:val="upp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FC77EC"/>
    <w:multiLevelType w:val="multilevel"/>
    <w:tmpl w:val="D2B883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F5D5863"/>
    <w:multiLevelType w:val="hybridMultilevel"/>
    <w:tmpl w:val="20BE6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94643"/>
    <w:multiLevelType w:val="hybridMultilevel"/>
    <w:tmpl w:val="94EA3A8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D02A4E"/>
    <w:multiLevelType w:val="hybridMultilevel"/>
    <w:tmpl w:val="AFEED7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587FE2"/>
    <w:multiLevelType w:val="hybridMultilevel"/>
    <w:tmpl w:val="AE162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E0084"/>
    <w:multiLevelType w:val="multilevel"/>
    <w:tmpl w:val="F880075A"/>
    <w:lvl w:ilvl="0">
      <w:start w:val="7"/>
      <w:numFmt w:val="decimal"/>
      <w:lvlText w:val="%1"/>
      <w:lvlJc w:val="left"/>
      <w:pPr>
        <w:ind w:left="465" w:hanging="465"/>
      </w:pPr>
      <w:rPr>
        <w:rFonts w:hint="default"/>
      </w:rPr>
    </w:lvl>
    <w:lvl w:ilvl="1">
      <w:start w:val="1"/>
      <w:numFmt w:val="decimalZero"/>
      <w:lvlText w:val="%1.%2"/>
      <w:lvlJc w:val="left"/>
      <w:pPr>
        <w:ind w:left="1724" w:hanging="465"/>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857" w:hanging="108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735" w:hanging="144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613" w:hanging="1800"/>
      </w:pPr>
      <w:rPr>
        <w:rFonts w:hint="default"/>
      </w:rPr>
    </w:lvl>
    <w:lvl w:ilvl="8">
      <w:start w:val="1"/>
      <w:numFmt w:val="decimal"/>
      <w:lvlText w:val="%1.%2.%3.%4.%5.%6.%7.%8.%9"/>
      <w:lvlJc w:val="left"/>
      <w:pPr>
        <w:ind w:left="11872" w:hanging="1800"/>
      </w:pPr>
      <w:rPr>
        <w:rFonts w:hint="default"/>
      </w:rPr>
    </w:lvl>
  </w:abstractNum>
  <w:abstractNum w:abstractNumId="14" w15:restartNumberingAfterBreak="0">
    <w:nsid w:val="6E6A292C"/>
    <w:multiLevelType w:val="hybridMultilevel"/>
    <w:tmpl w:val="410A941E"/>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066D7E"/>
    <w:multiLevelType w:val="hybridMultilevel"/>
    <w:tmpl w:val="8D0A3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5045D"/>
    <w:multiLevelType w:val="multilevel"/>
    <w:tmpl w:val="E1D08E7A"/>
    <w:lvl w:ilvl="0">
      <w:start w:val="7"/>
      <w:numFmt w:val="decimal"/>
      <w:lvlText w:val="%1"/>
      <w:lvlJc w:val="left"/>
      <w:pPr>
        <w:ind w:left="2280" w:hanging="539"/>
      </w:pPr>
      <w:rPr>
        <w:rFonts w:hint="default"/>
        <w:lang w:val="en-US" w:eastAsia="en-US" w:bidi="ar-SA"/>
      </w:rPr>
    </w:lvl>
    <w:lvl w:ilvl="1">
      <w:start w:val="1"/>
      <w:numFmt w:val="decimalZero"/>
      <w:lvlText w:val="%1.%2"/>
      <w:lvlJc w:val="left"/>
      <w:pPr>
        <w:ind w:left="2280" w:hanging="539"/>
      </w:pPr>
      <w:rPr>
        <w:rFonts w:ascii="Arial" w:eastAsia="Arial" w:hAnsi="Arial" w:cs="Arial" w:hint="default"/>
        <w:b w:val="0"/>
        <w:bCs w:val="0"/>
        <w:i w:val="0"/>
        <w:iCs w:val="0"/>
        <w:spacing w:val="-1"/>
        <w:w w:val="101"/>
        <w:sz w:val="24"/>
        <w:szCs w:val="24"/>
        <w:lang w:val="en-US" w:eastAsia="en-US" w:bidi="ar-SA"/>
      </w:rPr>
    </w:lvl>
    <w:lvl w:ilvl="2">
      <w:numFmt w:val="bullet"/>
      <w:lvlText w:val="•"/>
      <w:lvlJc w:val="left"/>
      <w:pPr>
        <w:ind w:left="4272" w:hanging="539"/>
      </w:pPr>
      <w:rPr>
        <w:rFonts w:hint="default"/>
        <w:lang w:val="en-US" w:eastAsia="en-US" w:bidi="ar-SA"/>
      </w:rPr>
    </w:lvl>
    <w:lvl w:ilvl="3">
      <w:numFmt w:val="bullet"/>
      <w:lvlText w:val="•"/>
      <w:lvlJc w:val="left"/>
      <w:pPr>
        <w:ind w:left="5268" w:hanging="539"/>
      </w:pPr>
      <w:rPr>
        <w:rFonts w:hint="default"/>
        <w:lang w:val="en-US" w:eastAsia="en-US" w:bidi="ar-SA"/>
      </w:rPr>
    </w:lvl>
    <w:lvl w:ilvl="4">
      <w:numFmt w:val="bullet"/>
      <w:lvlText w:val="•"/>
      <w:lvlJc w:val="left"/>
      <w:pPr>
        <w:ind w:left="6264" w:hanging="539"/>
      </w:pPr>
      <w:rPr>
        <w:rFonts w:hint="default"/>
        <w:lang w:val="en-US" w:eastAsia="en-US" w:bidi="ar-SA"/>
      </w:rPr>
    </w:lvl>
    <w:lvl w:ilvl="5">
      <w:numFmt w:val="bullet"/>
      <w:lvlText w:val="•"/>
      <w:lvlJc w:val="left"/>
      <w:pPr>
        <w:ind w:left="7260" w:hanging="539"/>
      </w:pPr>
      <w:rPr>
        <w:rFonts w:hint="default"/>
        <w:lang w:val="en-US" w:eastAsia="en-US" w:bidi="ar-SA"/>
      </w:rPr>
    </w:lvl>
    <w:lvl w:ilvl="6">
      <w:numFmt w:val="bullet"/>
      <w:lvlText w:val="•"/>
      <w:lvlJc w:val="left"/>
      <w:pPr>
        <w:ind w:left="8256" w:hanging="539"/>
      </w:pPr>
      <w:rPr>
        <w:rFonts w:hint="default"/>
        <w:lang w:val="en-US" w:eastAsia="en-US" w:bidi="ar-SA"/>
      </w:rPr>
    </w:lvl>
    <w:lvl w:ilvl="7">
      <w:numFmt w:val="bullet"/>
      <w:lvlText w:val="•"/>
      <w:lvlJc w:val="left"/>
      <w:pPr>
        <w:ind w:left="9252" w:hanging="539"/>
      </w:pPr>
      <w:rPr>
        <w:rFonts w:hint="default"/>
        <w:lang w:val="en-US" w:eastAsia="en-US" w:bidi="ar-SA"/>
      </w:rPr>
    </w:lvl>
    <w:lvl w:ilvl="8">
      <w:numFmt w:val="bullet"/>
      <w:lvlText w:val="•"/>
      <w:lvlJc w:val="left"/>
      <w:pPr>
        <w:ind w:left="10248" w:hanging="539"/>
      </w:pPr>
      <w:rPr>
        <w:rFonts w:hint="default"/>
        <w:lang w:val="en-US" w:eastAsia="en-US" w:bidi="ar-SA"/>
      </w:rPr>
    </w:lvl>
  </w:abstractNum>
  <w:abstractNum w:abstractNumId="17" w15:restartNumberingAfterBreak="0">
    <w:nsid w:val="760F6949"/>
    <w:multiLevelType w:val="hybridMultilevel"/>
    <w:tmpl w:val="E0B03C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106336"/>
    <w:multiLevelType w:val="hybridMultilevel"/>
    <w:tmpl w:val="B62067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719DF"/>
    <w:multiLevelType w:val="hybridMultilevel"/>
    <w:tmpl w:val="6DDC1E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86DE4"/>
    <w:multiLevelType w:val="multilevel"/>
    <w:tmpl w:val="46BE6D28"/>
    <w:lvl w:ilvl="0">
      <w:start w:val="9"/>
      <w:numFmt w:val="decimal"/>
      <w:lvlText w:val="%1"/>
      <w:lvlJc w:val="left"/>
      <w:pPr>
        <w:ind w:left="465" w:hanging="465"/>
      </w:pPr>
      <w:rPr>
        <w:rFonts w:hint="default"/>
      </w:rPr>
    </w:lvl>
    <w:lvl w:ilvl="1">
      <w:start w:val="2"/>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05777441">
    <w:abstractNumId w:val="8"/>
  </w:num>
  <w:num w:numId="2" w16cid:durableId="1021735308">
    <w:abstractNumId w:val="3"/>
  </w:num>
  <w:num w:numId="3" w16cid:durableId="418454580">
    <w:abstractNumId w:val="1"/>
  </w:num>
  <w:num w:numId="4" w16cid:durableId="1135173567">
    <w:abstractNumId w:val="19"/>
  </w:num>
  <w:num w:numId="5" w16cid:durableId="1406879598">
    <w:abstractNumId w:val="0"/>
  </w:num>
  <w:num w:numId="6" w16cid:durableId="952323247">
    <w:abstractNumId w:val="14"/>
  </w:num>
  <w:num w:numId="7" w16cid:durableId="875044367">
    <w:abstractNumId w:val="12"/>
  </w:num>
  <w:num w:numId="8" w16cid:durableId="550313353">
    <w:abstractNumId w:val="11"/>
  </w:num>
  <w:num w:numId="9" w16cid:durableId="1097675777">
    <w:abstractNumId w:val="10"/>
  </w:num>
  <w:num w:numId="10" w16cid:durableId="356739572">
    <w:abstractNumId w:val="20"/>
  </w:num>
  <w:num w:numId="11" w16cid:durableId="1768305703">
    <w:abstractNumId w:val="5"/>
  </w:num>
  <w:num w:numId="12" w16cid:durableId="1244560848">
    <w:abstractNumId w:val="18"/>
  </w:num>
  <w:num w:numId="13" w16cid:durableId="766847242">
    <w:abstractNumId w:val="7"/>
  </w:num>
  <w:num w:numId="14" w16cid:durableId="1918781764">
    <w:abstractNumId w:val="17"/>
  </w:num>
  <w:num w:numId="15" w16cid:durableId="578754688">
    <w:abstractNumId w:val="2"/>
  </w:num>
  <w:num w:numId="16" w16cid:durableId="1074863465">
    <w:abstractNumId w:val="4"/>
  </w:num>
  <w:num w:numId="17" w16cid:durableId="456262292">
    <w:abstractNumId w:val="16"/>
  </w:num>
  <w:num w:numId="18" w16cid:durableId="274023350">
    <w:abstractNumId w:val="15"/>
  </w:num>
  <w:num w:numId="19" w16cid:durableId="1850218135">
    <w:abstractNumId w:val="9"/>
  </w:num>
  <w:num w:numId="20" w16cid:durableId="765422594">
    <w:abstractNumId w:val="13"/>
  </w:num>
  <w:num w:numId="21" w16cid:durableId="866286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52"/>
    <w:rsid w:val="00037181"/>
    <w:rsid w:val="00050BED"/>
    <w:rsid w:val="00052D86"/>
    <w:rsid w:val="0005709E"/>
    <w:rsid w:val="00062621"/>
    <w:rsid w:val="000719B1"/>
    <w:rsid w:val="00082A66"/>
    <w:rsid w:val="00085B34"/>
    <w:rsid w:val="0008739A"/>
    <w:rsid w:val="000936DF"/>
    <w:rsid w:val="000977F0"/>
    <w:rsid w:val="000B1B7B"/>
    <w:rsid w:val="000B21C3"/>
    <w:rsid w:val="000C5FD2"/>
    <w:rsid w:val="000C7497"/>
    <w:rsid w:val="000D0A63"/>
    <w:rsid w:val="000E097F"/>
    <w:rsid w:val="00101283"/>
    <w:rsid w:val="001028B7"/>
    <w:rsid w:val="001221EF"/>
    <w:rsid w:val="00132DA2"/>
    <w:rsid w:val="00137F1D"/>
    <w:rsid w:val="0015509D"/>
    <w:rsid w:val="00160056"/>
    <w:rsid w:val="00172250"/>
    <w:rsid w:val="001760C3"/>
    <w:rsid w:val="00182DB5"/>
    <w:rsid w:val="001A3D02"/>
    <w:rsid w:val="001B1B14"/>
    <w:rsid w:val="001B6996"/>
    <w:rsid w:val="001D02CF"/>
    <w:rsid w:val="001D53B9"/>
    <w:rsid w:val="001F5995"/>
    <w:rsid w:val="002073DB"/>
    <w:rsid w:val="0021757B"/>
    <w:rsid w:val="00225FCA"/>
    <w:rsid w:val="00231382"/>
    <w:rsid w:val="0024441F"/>
    <w:rsid w:val="0024671F"/>
    <w:rsid w:val="00260202"/>
    <w:rsid w:val="0026259E"/>
    <w:rsid w:val="002640A5"/>
    <w:rsid w:val="00282A62"/>
    <w:rsid w:val="0029340E"/>
    <w:rsid w:val="0029429E"/>
    <w:rsid w:val="0029785E"/>
    <w:rsid w:val="002A658F"/>
    <w:rsid w:val="002C2E65"/>
    <w:rsid w:val="002C6425"/>
    <w:rsid w:val="002D5889"/>
    <w:rsid w:val="002F740D"/>
    <w:rsid w:val="0031047E"/>
    <w:rsid w:val="00314073"/>
    <w:rsid w:val="00314540"/>
    <w:rsid w:val="00332C57"/>
    <w:rsid w:val="00342610"/>
    <w:rsid w:val="0034415D"/>
    <w:rsid w:val="00352CA1"/>
    <w:rsid w:val="003575A0"/>
    <w:rsid w:val="003610A4"/>
    <w:rsid w:val="003769F5"/>
    <w:rsid w:val="003774DC"/>
    <w:rsid w:val="003A1861"/>
    <w:rsid w:val="003E1AE5"/>
    <w:rsid w:val="003E35D2"/>
    <w:rsid w:val="004034E7"/>
    <w:rsid w:val="00411875"/>
    <w:rsid w:val="004133F5"/>
    <w:rsid w:val="00421022"/>
    <w:rsid w:val="00426CAD"/>
    <w:rsid w:val="00432027"/>
    <w:rsid w:val="00437973"/>
    <w:rsid w:val="00460677"/>
    <w:rsid w:val="00474950"/>
    <w:rsid w:val="00476AE0"/>
    <w:rsid w:val="004A099A"/>
    <w:rsid w:val="004A2EB7"/>
    <w:rsid w:val="004B1C40"/>
    <w:rsid w:val="004C21DA"/>
    <w:rsid w:val="004C3B5B"/>
    <w:rsid w:val="004D314F"/>
    <w:rsid w:val="004D4BCB"/>
    <w:rsid w:val="004D4C61"/>
    <w:rsid w:val="004E6F61"/>
    <w:rsid w:val="0051502B"/>
    <w:rsid w:val="00525B37"/>
    <w:rsid w:val="00536D28"/>
    <w:rsid w:val="00537576"/>
    <w:rsid w:val="0054000D"/>
    <w:rsid w:val="00553A72"/>
    <w:rsid w:val="00553E6C"/>
    <w:rsid w:val="00557962"/>
    <w:rsid w:val="00582015"/>
    <w:rsid w:val="0059140C"/>
    <w:rsid w:val="005B1E27"/>
    <w:rsid w:val="005B37EA"/>
    <w:rsid w:val="005B7D2E"/>
    <w:rsid w:val="005E14A9"/>
    <w:rsid w:val="005E3598"/>
    <w:rsid w:val="005E6E80"/>
    <w:rsid w:val="005F1EF3"/>
    <w:rsid w:val="0060372D"/>
    <w:rsid w:val="00603A87"/>
    <w:rsid w:val="00612152"/>
    <w:rsid w:val="00617017"/>
    <w:rsid w:val="00620502"/>
    <w:rsid w:val="0062383F"/>
    <w:rsid w:val="006273BA"/>
    <w:rsid w:val="00632565"/>
    <w:rsid w:val="00636605"/>
    <w:rsid w:val="00641D00"/>
    <w:rsid w:val="00647CB6"/>
    <w:rsid w:val="0067508D"/>
    <w:rsid w:val="00690FBE"/>
    <w:rsid w:val="00695D5D"/>
    <w:rsid w:val="006A0224"/>
    <w:rsid w:val="006A1655"/>
    <w:rsid w:val="006B5ED0"/>
    <w:rsid w:val="006D7B39"/>
    <w:rsid w:val="006E29CE"/>
    <w:rsid w:val="006E5E1F"/>
    <w:rsid w:val="006F73BA"/>
    <w:rsid w:val="00702716"/>
    <w:rsid w:val="00703769"/>
    <w:rsid w:val="00705242"/>
    <w:rsid w:val="00720CA3"/>
    <w:rsid w:val="00723ADD"/>
    <w:rsid w:val="00750780"/>
    <w:rsid w:val="007518E4"/>
    <w:rsid w:val="00763D01"/>
    <w:rsid w:val="0077088B"/>
    <w:rsid w:val="007725F2"/>
    <w:rsid w:val="00776E99"/>
    <w:rsid w:val="0078241B"/>
    <w:rsid w:val="00786F4F"/>
    <w:rsid w:val="0078784B"/>
    <w:rsid w:val="0079375D"/>
    <w:rsid w:val="00796595"/>
    <w:rsid w:val="007A4119"/>
    <w:rsid w:val="007A491D"/>
    <w:rsid w:val="007D2223"/>
    <w:rsid w:val="007F64E5"/>
    <w:rsid w:val="00801285"/>
    <w:rsid w:val="00811097"/>
    <w:rsid w:val="00815CA1"/>
    <w:rsid w:val="008360BC"/>
    <w:rsid w:val="008378A3"/>
    <w:rsid w:val="008430DF"/>
    <w:rsid w:val="00843C16"/>
    <w:rsid w:val="00850E67"/>
    <w:rsid w:val="00860CD9"/>
    <w:rsid w:val="00861CCE"/>
    <w:rsid w:val="00876D1F"/>
    <w:rsid w:val="00887FDE"/>
    <w:rsid w:val="008912D6"/>
    <w:rsid w:val="008B65BF"/>
    <w:rsid w:val="008E4C17"/>
    <w:rsid w:val="008F1537"/>
    <w:rsid w:val="0091518F"/>
    <w:rsid w:val="009233E8"/>
    <w:rsid w:val="00935150"/>
    <w:rsid w:val="00940E30"/>
    <w:rsid w:val="0094152E"/>
    <w:rsid w:val="00943099"/>
    <w:rsid w:val="00943B03"/>
    <w:rsid w:val="009458D2"/>
    <w:rsid w:val="00951494"/>
    <w:rsid w:val="00961464"/>
    <w:rsid w:val="0096639A"/>
    <w:rsid w:val="00966E41"/>
    <w:rsid w:val="00985E54"/>
    <w:rsid w:val="00994A60"/>
    <w:rsid w:val="009A051C"/>
    <w:rsid w:val="009A2333"/>
    <w:rsid w:val="009B16E9"/>
    <w:rsid w:val="009B3DCE"/>
    <w:rsid w:val="009C790E"/>
    <w:rsid w:val="009D2672"/>
    <w:rsid w:val="009D4DBE"/>
    <w:rsid w:val="009D5222"/>
    <w:rsid w:val="009D68EF"/>
    <w:rsid w:val="009E2C67"/>
    <w:rsid w:val="009E5C5C"/>
    <w:rsid w:val="00A00279"/>
    <w:rsid w:val="00A10F45"/>
    <w:rsid w:val="00A13FA2"/>
    <w:rsid w:val="00A15711"/>
    <w:rsid w:val="00A17155"/>
    <w:rsid w:val="00A209C3"/>
    <w:rsid w:val="00A23428"/>
    <w:rsid w:val="00A247DD"/>
    <w:rsid w:val="00A25EC2"/>
    <w:rsid w:val="00A276DC"/>
    <w:rsid w:val="00A362A2"/>
    <w:rsid w:val="00A3674E"/>
    <w:rsid w:val="00A44B98"/>
    <w:rsid w:val="00A538BE"/>
    <w:rsid w:val="00A927D8"/>
    <w:rsid w:val="00A97BE7"/>
    <w:rsid w:val="00AC2746"/>
    <w:rsid w:val="00AE0CED"/>
    <w:rsid w:val="00B02E9A"/>
    <w:rsid w:val="00B059EA"/>
    <w:rsid w:val="00B10C86"/>
    <w:rsid w:val="00B119C3"/>
    <w:rsid w:val="00B128F7"/>
    <w:rsid w:val="00B206CE"/>
    <w:rsid w:val="00B3315E"/>
    <w:rsid w:val="00B46317"/>
    <w:rsid w:val="00B517CE"/>
    <w:rsid w:val="00B52894"/>
    <w:rsid w:val="00B74EBD"/>
    <w:rsid w:val="00B8162F"/>
    <w:rsid w:val="00B92204"/>
    <w:rsid w:val="00BA5CA1"/>
    <w:rsid w:val="00BA6A0A"/>
    <w:rsid w:val="00BA6D21"/>
    <w:rsid w:val="00BD0596"/>
    <w:rsid w:val="00BE5BAA"/>
    <w:rsid w:val="00C0087E"/>
    <w:rsid w:val="00C216EF"/>
    <w:rsid w:val="00C32EB5"/>
    <w:rsid w:val="00C33573"/>
    <w:rsid w:val="00C35DB7"/>
    <w:rsid w:val="00C4121B"/>
    <w:rsid w:val="00C4451C"/>
    <w:rsid w:val="00C626DF"/>
    <w:rsid w:val="00C707B7"/>
    <w:rsid w:val="00C8214C"/>
    <w:rsid w:val="00C85A7B"/>
    <w:rsid w:val="00C9157E"/>
    <w:rsid w:val="00CB19BD"/>
    <w:rsid w:val="00CB7759"/>
    <w:rsid w:val="00CE66E1"/>
    <w:rsid w:val="00CE67EB"/>
    <w:rsid w:val="00CF1C36"/>
    <w:rsid w:val="00CF7766"/>
    <w:rsid w:val="00D03F4B"/>
    <w:rsid w:val="00D10FC7"/>
    <w:rsid w:val="00D23C5F"/>
    <w:rsid w:val="00D27F2B"/>
    <w:rsid w:val="00D34583"/>
    <w:rsid w:val="00D34AC2"/>
    <w:rsid w:val="00D55021"/>
    <w:rsid w:val="00D74CD8"/>
    <w:rsid w:val="00D94919"/>
    <w:rsid w:val="00D94C46"/>
    <w:rsid w:val="00DB0C5F"/>
    <w:rsid w:val="00DB36B6"/>
    <w:rsid w:val="00DC405F"/>
    <w:rsid w:val="00DD7527"/>
    <w:rsid w:val="00DE5E96"/>
    <w:rsid w:val="00E06A98"/>
    <w:rsid w:val="00E15416"/>
    <w:rsid w:val="00E31817"/>
    <w:rsid w:val="00E437B5"/>
    <w:rsid w:val="00E52D5C"/>
    <w:rsid w:val="00E66B61"/>
    <w:rsid w:val="00E67321"/>
    <w:rsid w:val="00E73D34"/>
    <w:rsid w:val="00E827EC"/>
    <w:rsid w:val="00E9551D"/>
    <w:rsid w:val="00EA1003"/>
    <w:rsid w:val="00EA54CA"/>
    <w:rsid w:val="00EB3AF5"/>
    <w:rsid w:val="00EB793B"/>
    <w:rsid w:val="00EC0CD4"/>
    <w:rsid w:val="00ED3229"/>
    <w:rsid w:val="00EE0744"/>
    <w:rsid w:val="00EE282F"/>
    <w:rsid w:val="00F04904"/>
    <w:rsid w:val="00F05A2E"/>
    <w:rsid w:val="00F15861"/>
    <w:rsid w:val="00F25F3E"/>
    <w:rsid w:val="00F26137"/>
    <w:rsid w:val="00F363DD"/>
    <w:rsid w:val="00F539E2"/>
    <w:rsid w:val="00F569C0"/>
    <w:rsid w:val="00F56D8B"/>
    <w:rsid w:val="00F57185"/>
    <w:rsid w:val="00F64ECB"/>
    <w:rsid w:val="00F64FC6"/>
    <w:rsid w:val="00F71DC0"/>
    <w:rsid w:val="00F775BA"/>
    <w:rsid w:val="00F8772D"/>
    <w:rsid w:val="00F93CE1"/>
    <w:rsid w:val="00FA6448"/>
    <w:rsid w:val="00FA7964"/>
    <w:rsid w:val="00FB64CB"/>
    <w:rsid w:val="00FC6926"/>
    <w:rsid w:val="00FD0180"/>
    <w:rsid w:val="00FD3D33"/>
    <w:rsid w:val="00FE2645"/>
    <w:rsid w:val="00FE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ABF1"/>
  <w15:chartTrackingRefBased/>
  <w15:docId w15:val="{F5CFF069-B3D8-489A-98D6-99622FE7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CD9"/>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12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68345">
      <w:bodyDiv w:val="1"/>
      <w:marLeft w:val="0"/>
      <w:marRight w:val="0"/>
      <w:marTop w:val="0"/>
      <w:marBottom w:val="0"/>
      <w:divBdr>
        <w:top w:val="none" w:sz="0" w:space="0" w:color="auto"/>
        <w:left w:val="none" w:sz="0" w:space="0" w:color="auto"/>
        <w:bottom w:val="none" w:sz="0" w:space="0" w:color="auto"/>
        <w:right w:val="none" w:sz="0" w:space="0" w:color="auto"/>
      </w:divBdr>
    </w:div>
    <w:div w:id="712660264">
      <w:bodyDiv w:val="1"/>
      <w:marLeft w:val="0"/>
      <w:marRight w:val="0"/>
      <w:marTop w:val="0"/>
      <w:marBottom w:val="0"/>
      <w:divBdr>
        <w:top w:val="none" w:sz="0" w:space="0" w:color="auto"/>
        <w:left w:val="none" w:sz="0" w:space="0" w:color="auto"/>
        <w:bottom w:val="none" w:sz="0" w:space="0" w:color="auto"/>
        <w:right w:val="none" w:sz="0" w:space="0" w:color="auto"/>
      </w:divBdr>
    </w:div>
    <w:div w:id="1162354439">
      <w:bodyDiv w:val="1"/>
      <w:marLeft w:val="0"/>
      <w:marRight w:val="0"/>
      <w:marTop w:val="0"/>
      <w:marBottom w:val="0"/>
      <w:divBdr>
        <w:top w:val="none" w:sz="0" w:space="0" w:color="auto"/>
        <w:left w:val="none" w:sz="0" w:space="0" w:color="auto"/>
        <w:bottom w:val="none" w:sz="0" w:space="0" w:color="auto"/>
        <w:right w:val="none" w:sz="0" w:space="0" w:color="auto"/>
      </w:divBdr>
    </w:div>
    <w:div w:id="13728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897</Words>
  <Characters>4584</Characters>
  <Application>Microsoft Office Word</Application>
  <DocSecurity>0</DocSecurity>
  <Lines>143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Blackhorse, Dawn</dc:creator>
  <cp:keywords/>
  <dc:description/>
  <cp:lastModifiedBy>Blackhorse, Dawn</cp:lastModifiedBy>
  <cp:revision>27</cp:revision>
  <dcterms:created xsi:type="dcterms:W3CDTF">2026-01-27T00:09:00Z</dcterms:created>
  <dcterms:modified xsi:type="dcterms:W3CDTF">2026-02-23T17:34:00Z</dcterms:modified>
</cp:coreProperties>
</file>